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BE" w:rsidRPr="002253BE" w:rsidRDefault="002253BE" w:rsidP="002253BE">
      <w:pPr>
        <w:jc w:val="righ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別添</w:t>
      </w:r>
    </w:p>
    <w:p w:rsidR="002253BE" w:rsidRPr="002253BE" w:rsidRDefault="002253BE" w:rsidP="002253BE">
      <w:pPr>
        <w:jc w:val="cente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農薬ＧＬＰ適合確認に係る資料作成要領</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これは、試験施設に関する基準適合確認申請書の添付書類又は査察（調査）前に提出していただく資料の作成要領です。資料については、査察（調査）に当たり担当官があらかじめ目を通しますので、査察のおおむね２か月前までに農林水産省消費・安全局長あてに提出して下さい。</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作成された資料は、事前ヒアリング、査察（調査）初日の施設の概要説明、調査対象施設の巡察、運営管理者等へのヒアリング等に使用します。</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日本工業規格Ａ４の用紙を用いて下さい。ただし、施設の配置図等のうち、縮小することによって査察（調査）の際に判読が困難と認められるものについては、日本工業規格Ａ３の用紙に記載して提出いただいても差し支えありません。</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記載内容は原則として資料作成時点のものとして下さい。ただし、査察（調査）の時点における記載項目に係る事項が記載内容と著しく異なる場合には、その相違点を対照表により示した資料を提出して下さい。</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写真を添付する場合は、写真と同程度に明瞭なものであれば、複写機により複写したものでも差し支えありません。</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資料には、目次を添付し、全ページにわたって通しのページを付けて下さい。なお、索引等は不要です。</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内容が同一の場合、各ＧＬＰで用いている異なる用語を併記して資料を作成しても差し支えありません。</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［この資料作成要領中で用いた略語］この資料作成要領では、以下の略語を使用しています。</w:t>
      </w:r>
    </w:p>
    <w:p w:rsidR="002253BE" w:rsidRPr="00D013B9" w:rsidRDefault="002253BE" w:rsidP="00D013B9">
      <w:pPr>
        <w:ind w:left="240" w:hanging="240"/>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 xml:space="preserve">　　医薬品副作用被害救済・研究振興調査機構法：医薬品機構法</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化学物質の審査及び製造等の規制に関する法律：化審法</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労働安全衛生法：安衛法</w:t>
      </w:r>
    </w:p>
    <w:p w:rsidR="002253BE" w:rsidRPr="002253BE" w:rsidRDefault="002253BE" w:rsidP="002826E6">
      <w:pPr>
        <w:ind w:leftChars="233" w:left="489"/>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飼料の安全性の確保及び品質の改善に関する法律：飼料安全法</w:t>
      </w:r>
      <w:r w:rsidRPr="002253BE">
        <w:rPr>
          <w:rFonts w:ascii="ＭＳ 明朝" w:eastAsia="ＭＳ 明朝" w:hAnsi="Times New Roman" w:cs="Times New Roman"/>
          <w:kern w:val="0"/>
          <w:sz w:val="24"/>
          <w:szCs w:val="24"/>
        </w:rPr>
        <w:br w:type="page"/>
      </w:r>
      <w:r w:rsidRPr="002253BE">
        <w:rPr>
          <w:rFonts w:ascii="ＭＳ 明朝" w:eastAsia="ＭＳ 明朝" w:hAnsi="ＭＳ 明朝" w:cs="ＭＳ 明朝" w:hint="eastAsia"/>
          <w:color w:val="000000"/>
          <w:kern w:val="0"/>
          <w:sz w:val="26"/>
          <w:szCs w:val="26"/>
        </w:rPr>
        <w:lastRenderedPageBreak/>
        <w:t>目次</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F14E1E">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　査察（調査）対象試験施設</w:t>
      </w:r>
      <w:r w:rsidR="00F14E1E">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４</w:t>
      </w:r>
    </w:p>
    <w:p w:rsidR="002253BE" w:rsidRPr="002253BE" w:rsidRDefault="002253BE" w:rsidP="00F14E1E">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（１）名称（日本語及び英語）</w:t>
      </w:r>
      <w:r w:rsidR="00F14E1E">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４</w:t>
      </w:r>
    </w:p>
    <w:p w:rsidR="002253BE" w:rsidRPr="002253BE" w:rsidRDefault="002253BE" w:rsidP="00F14E1E">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（２）所在地（日本語及び英語）</w:t>
      </w:r>
      <w:r w:rsidR="00F14E1E">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４</w:t>
      </w:r>
    </w:p>
    <w:p w:rsidR="002253BE" w:rsidRPr="002253BE" w:rsidRDefault="002253BE" w:rsidP="00F14E1E">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　試験の分野又は項目</w:t>
      </w:r>
      <w:r w:rsidR="00F14E1E">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４</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３　申請に係る試験の実施状況</w:t>
      </w:r>
      <w:r w:rsidR="00F14E1E">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５</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４　内部監査に関する規定及び最近３年間における内部監査の実施状況</w:t>
      </w:r>
      <w:r w:rsidR="00F14E1E">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６</w:t>
      </w:r>
    </w:p>
    <w:p w:rsidR="002253BE" w:rsidRPr="002253BE" w:rsidRDefault="002253BE" w:rsidP="00B270B2">
      <w:pPr>
        <w:tabs>
          <w:tab w:val="left" w:leader="dot" w:pos="8931"/>
        </w:tabs>
        <w:ind w:left="546" w:right="1063" w:hanging="546"/>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５　沿革（設立時期、ＧＬＰ適用試験の開始時期、当局による査察（調査）の実施時期・結果、等）</w:t>
      </w:r>
      <w:r w:rsidR="00F14E1E">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７</w:t>
      </w:r>
    </w:p>
    <w:p w:rsidR="002253BE" w:rsidRPr="002253BE" w:rsidRDefault="00B270B2"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Pr>
          <w:rFonts w:ascii="Arial" w:eastAsia="ＭＳ ゴシック" w:hAnsi="Arial" w:cs="ＭＳ ゴシック" w:hint="eastAsia"/>
          <w:b/>
          <w:bCs/>
          <w:color w:val="000000"/>
          <w:kern w:val="0"/>
          <w:sz w:val="26"/>
          <w:szCs w:val="26"/>
        </w:rPr>
        <w:t>６　施設全体を示す写真又はデザイン図及び建物配置図（</w:t>
      </w:r>
      <w:r w:rsidR="002253BE" w:rsidRPr="002253BE">
        <w:rPr>
          <w:rFonts w:ascii="Arial" w:eastAsia="ＭＳ ゴシック" w:hAnsi="Arial" w:cs="ＭＳ ゴシック" w:hint="eastAsia"/>
          <w:b/>
          <w:bCs/>
          <w:color w:val="000000"/>
          <w:kern w:val="0"/>
          <w:sz w:val="26"/>
          <w:szCs w:val="26"/>
        </w:rPr>
        <w:t>試験施設の平面図）</w:t>
      </w:r>
      <w:r w:rsidR="00F14E1E">
        <w:rPr>
          <w:rFonts w:ascii="Arial" w:eastAsia="ＭＳ ゴシック" w:hAnsi="Arial" w:cs="ＭＳ ゴシック"/>
          <w:b/>
          <w:bCs/>
          <w:color w:val="000000"/>
          <w:kern w:val="0"/>
          <w:sz w:val="26"/>
          <w:szCs w:val="26"/>
        </w:rPr>
        <w:tab/>
      </w:r>
      <w:r w:rsidR="002253BE" w:rsidRPr="002253BE">
        <w:rPr>
          <w:rFonts w:ascii="Arial" w:eastAsia="ＭＳ ゴシック" w:hAnsi="Arial" w:cs="ＭＳ ゴシック" w:hint="eastAsia"/>
          <w:b/>
          <w:bCs/>
          <w:color w:val="000000"/>
          <w:kern w:val="0"/>
          <w:sz w:val="26"/>
          <w:szCs w:val="26"/>
        </w:rPr>
        <w:t>８</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（１）施設全体を示す写真又はデザイン図</w:t>
      </w:r>
      <w:r w:rsidR="00F14E1E">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８</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（２）建物配置図（試験施設の平面図）</w:t>
      </w:r>
      <w:r w:rsidR="00F14E1E">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８</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７　敷地の面積</w:t>
      </w:r>
      <w:r w:rsidR="00F14E1E">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９</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８　設備等の存する建物の階数及び総床面積（建物面積）</w:t>
      </w:r>
      <w:r w:rsidR="00F14E1E">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９</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９　建物内配置図（主な施設、設備等の配置図）</w:t>
      </w:r>
      <w:r w:rsidR="00F14E1E">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１０</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１０　試験施設等の組織及び人員構成</w:t>
      </w:r>
      <w:r w:rsidR="00F14E1E">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１１</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（１）会社組織図</w:t>
      </w:r>
      <w:r w:rsidR="00F14E1E">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１１</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（２）ＧＬＰ組織図</w:t>
      </w:r>
      <w:r w:rsidR="00F14E1E">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１１</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（３）ＧＬＰ組織の人員構成等</w:t>
      </w:r>
      <w:r w:rsidR="00F14E1E">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１３</w:t>
      </w:r>
    </w:p>
    <w:p w:rsidR="002253BE" w:rsidRPr="00B270B2" w:rsidRDefault="002253BE" w:rsidP="00B270B2">
      <w:pPr>
        <w:tabs>
          <w:tab w:val="left" w:leader="dot" w:pos="8931"/>
        </w:tabs>
        <w:ind w:left="478" w:right="478"/>
        <w:textAlignment w:val="baseline"/>
        <w:rPr>
          <w:rFonts w:ascii="Arial" w:eastAsia="ＭＳ 明朝" w:hAnsi="Arial" w:cs="ＭＳ 明朝"/>
          <w:color w:val="000000"/>
          <w:kern w:val="0"/>
          <w:sz w:val="24"/>
          <w:szCs w:val="24"/>
        </w:rPr>
      </w:pPr>
      <w:r w:rsidRPr="002253BE">
        <w:rPr>
          <w:rFonts w:ascii="Arial" w:eastAsia="ＭＳ 明朝" w:hAnsi="Arial" w:cs="ＭＳ 明朝" w:hint="eastAsia"/>
          <w:color w:val="000000"/>
          <w:kern w:val="0"/>
          <w:sz w:val="24"/>
          <w:szCs w:val="24"/>
        </w:rPr>
        <w:t>ア　ＧＬＰ組織の総員数</w:t>
      </w:r>
      <w:r w:rsidRPr="00B270B2">
        <w:rPr>
          <w:rFonts w:ascii="Arial" w:eastAsia="ＭＳ 明朝" w:hAnsi="Arial" w:cs="ＭＳ 明朝"/>
          <w:color w:val="000000"/>
          <w:kern w:val="0"/>
          <w:sz w:val="24"/>
          <w:szCs w:val="24"/>
        </w:rPr>
        <w:t>(</w:t>
      </w:r>
      <w:r w:rsidRPr="002253BE">
        <w:rPr>
          <w:rFonts w:ascii="Arial" w:eastAsia="ＭＳ 明朝" w:hAnsi="Arial" w:cs="ＭＳ 明朝" w:hint="eastAsia"/>
          <w:color w:val="000000"/>
          <w:kern w:val="0"/>
          <w:sz w:val="24"/>
          <w:szCs w:val="24"/>
        </w:rPr>
        <w:t>派遣職員、臨時職員、留学者等を含む</w:t>
      </w:r>
      <w:r w:rsidRPr="00B270B2">
        <w:rPr>
          <w:rFonts w:ascii="Arial" w:eastAsia="ＭＳ 明朝" w:hAnsi="Arial" w:cs="ＭＳ 明朝"/>
          <w:color w:val="000000"/>
          <w:kern w:val="0"/>
          <w:sz w:val="24"/>
          <w:szCs w:val="24"/>
        </w:rPr>
        <w:t>)</w:t>
      </w:r>
      <w:r w:rsidR="000E60EA" w:rsidRPr="00B270B2">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１３</w:t>
      </w:r>
    </w:p>
    <w:p w:rsidR="002253BE" w:rsidRPr="00B270B2" w:rsidRDefault="002253BE" w:rsidP="00B270B2">
      <w:pPr>
        <w:tabs>
          <w:tab w:val="left" w:leader="dot" w:pos="8931"/>
        </w:tabs>
        <w:ind w:left="478" w:right="478"/>
        <w:textAlignment w:val="baseline"/>
        <w:rPr>
          <w:rFonts w:ascii="Arial" w:eastAsia="ＭＳ 明朝" w:hAnsi="Arial" w:cs="ＭＳ 明朝"/>
          <w:color w:val="000000"/>
          <w:kern w:val="0"/>
          <w:sz w:val="24"/>
          <w:szCs w:val="24"/>
        </w:rPr>
      </w:pPr>
      <w:r w:rsidRPr="002253BE">
        <w:rPr>
          <w:rFonts w:ascii="Arial" w:eastAsia="ＭＳ 明朝" w:hAnsi="Arial" w:cs="ＭＳ 明朝" w:hint="eastAsia"/>
          <w:color w:val="000000"/>
          <w:kern w:val="0"/>
          <w:sz w:val="24"/>
          <w:szCs w:val="24"/>
        </w:rPr>
        <w:t>イ　ＧＬＰ組織職員の出身学部等、学位、資格等の内訳</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１３</w:t>
      </w:r>
    </w:p>
    <w:p w:rsidR="002253BE" w:rsidRPr="00B270B2" w:rsidRDefault="002253BE" w:rsidP="00B270B2">
      <w:pPr>
        <w:tabs>
          <w:tab w:val="left" w:leader="dot" w:pos="8931"/>
        </w:tabs>
        <w:ind w:left="478" w:right="478"/>
        <w:textAlignment w:val="baseline"/>
        <w:rPr>
          <w:rFonts w:ascii="Arial" w:eastAsia="ＭＳ 明朝" w:hAnsi="Arial" w:cs="ＭＳ 明朝"/>
          <w:color w:val="000000"/>
          <w:kern w:val="0"/>
          <w:sz w:val="24"/>
          <w:szCs w:val="24"/>
        </w:rPr>
      </w:pPr>
      <w:r w:rsidRPr="002253BE">
        <w:rPr>
          <w:rFonts w:ascii="Arial" w:eastAsia="ＭＳ 明朝" w:hAnsi="Arial" w:cs="ＭＳ 明朝" w:hint="eastAsia"/>
          <w:color w:val="000000"/>
          <w:kern w:val="0"/>
          <w:sz w:val="24"/>
          <w:szCs w:val="24"/>
        </w:rPr>
        <w:t>ウ　ＧＬＰ組織職員の各部門別の人員構成</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１４</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１１　最近の職員の教育、研修等の概要及び実施状況</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１５</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１２　試験責任者の試験実施経験</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１６</w:t>
      </w:r>
    </w:p>
    <w:p w:rsidR="002253BE" w:rsidRPr="002253BE" w:rsidRDefault="002253BE" w:rsidP="00B270B2">
      <w:pPr>
        <w:tabs>
          <w:tab w:val="left" w:leader="dot" w:pos="8931"/>
        </w:tabs>
        <w:ind w:left="798" w:right="1063" w:hanging="798"/>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１３　運営管理者及びその他の主要職員の業務分担、氏名、職名、資格、履歴、研究経歴、所属学会等</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１７</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１４　信頼性保証部門（ＱＡＵ）の構成</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１９</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１５　ＧＬＰ組織職員の主たる業務内容</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１９</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１６　試験部門の動物収容能力</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１９</w:t>
      </w:r>
    </w:p>
    <w:p w:rsidR="002253BE" w:rsidRPr="002253BE" w:rsidRDefault="002253BE" w:rsidP="00B270B2">
      <w:pPr>
        <w:tabs>
          <w:tab w:val="left" w:leader="dot" w:pos="8931"/>
        </w:tabs>
        <w:ind w:left="770" w:right="1063" w:hanging="77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１７　安全性（毒性等）試験部門の各操作区域別配置図並びに動線図及び空調関係図</w:t>
      </w:r>
      <w:r w:rsidR="00B270B2">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２０</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（１）各操作区域別配置図</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２０</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（２）動線図</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２１</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（３）空調関係図</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２２</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１８　廃棄物の取扱い及び処理</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２４</w:t>
      </w:r>
    </w:p>
    <w:p w:rsidR="002253BE" w:rsidRPr="002253BE" w:rsidRDefault="002253BE" w:rsidP="00B270B2">
      <w:pPr>
        <w:tabs>
          <w:tab w:val="left" w:leader="dot" w:pos="8931"/>
        </w:tabs>
        <w:ind w:left="784" w:right="1063" w:hanging="784"/>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１９　試験に使用する主要な設備及び機器の名称、台数、型式等（設備の種類及び内容）</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２４</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lastRenderedPageBreak/>
        <w:t>２０　動物飼育施設の状況</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２５</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（１）飼育条件</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２５</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（２）飼料、水、床敷の分析について入手しているデータの入手先と頻度</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２５</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（３）飼育室等の微生物モニタリングの状況</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２５</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２１　重要な区域の環境制御及びその監視手順の状況等</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２６</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２２　洗浄・消毒等の状況</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２７</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（１）洗浄・消毒剤の使用状況</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２７</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（２）殺虫剤の使用状況</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２７</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２３　動物及び動物飼育管理</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２８</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（１）動物の受入、検疫、飼育の方法</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２８</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（２）疾病又は病的状態の取扱い</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２９</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（３）飼料、水及び動物飼育器材並びに洗剤等の管理</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２９</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２４　主計画表</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３０</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２５　標準操作手順書</w:t>
      </w:r>
      <w:r w:rsidRPr="002253BE">
        <w:rPr>
          <w:rFonts w:ascii="ＭＳ ゴシック" w:eastAsia="ＭＳ ゴシック" w:hAnsi="ＭＳ ゴシック" w:cs="ＭＳ ゴシック"/>
          <w:b/>
          <w:bCs/>
          <w:color w:val="000000"/>
          <w:kern w:val="0"/>
          <w:sz w:val="26"/>
          <w:szCs w:val="26"/>
        </w:rPr>
        <w:t>(</w:t>
      </w:r>
      <w:r w:rsidRPr="002253BE">
        <w:rPr>
          <w:rFonts w:ascii="Arial" w:eastAsia="ＭＳ ゴシック" w:hAnsi="Arial" w:cs="ＭＳ ゴシック" w:hint="eastAsia"/>
          <w:b/>
          <w:bCs/>
          <w:color w:val="000000"/>
          <w:kern w:val="0"/>
          <w:sz w:val="26"/>
          <w:szCs w:val="26"/>
        </w:rPr>
        <w:t>ＳＯＰ）</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３１</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（１）ＳＯＰ及びＳＯＰで規定する様式等</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３１</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（２）ＳＯＰの作成、改訂、廃棄等の手順</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３１</w:t>
      </w:r>
    </w:p>
    <w:p w:rsidR="002253BE" w:rsidRPr="002253BE" w:rsidRDefault="002253BE" w:rsidP="00B270B2">
      <w:pPr>
        <w:tabs>
          <w:tab w:val="left" w:leader="dot" w:pos="8931"/>
        </w:tabs>
        <w:ind w:right="478"/>
        <w:textAlignment w:val="baseline"/>
        <w:rPr>
          <w:rFonts w:ascii="ＭＳ 明朝" w:eastAsia="ＭＳ 明朝" w:hAnsi="Times New Roman" w:cs="Times New Roman"/>
          <w:color w:val="000000"/>
          <w:kern w:val="0"/>
          <w:sz w:val="24"/>
          <w:szCs w:val="24"/>
        </w:rPr>
      </w:pPr>
      <w:r w:rsidRPr="002253BE">
        <w:rPr>
          <w:rFonts w:ascii="Arial" w:eastAsia="ＭＳ 明朝" w:hAnsi="Arial" w:cs="ＭＳ 明朝" w:hint="eastAsia"/>
          <w:color w:val="000000"/>
          <w:kern w:val="0"/>
          <w:sz w:val="24"/>
          <w:szCs w:val="24"/>
        </w:rPr>
        <w:t>（３）ＳＯＰの表題一覧表</w:t>
      </w:r>
      <w:r w:rsidR="000E60EA">
        <w:rPr>
          <w:rFonts w:ascii="Arial" w:eastAsia="ＭＳ 明朝" w:hAnsi="Arial" w:cs="ＭＳ 明朝"/>
          <w:color w:val="000000"/>
          <w:kern w:val="0"/>
          <w:sz w:val="24"/>
          <w:szCs w:val="24"/>
        </w:rPr>
        <w:tab/>
      </w:r>
      <w:r w:rsidRPr="002253BE">
        <w:rPr>
          <w:rFonts w:ascii="Arial" w:eastAsia="ＭＳ 明朝" w:hAnsi="Arial" w:cs="ＭＳ 明朝" w:hint="eastAsia"/>
          <w:color w:val="000000"/>
          <w:kern w:val="0"/>
          <w:sz w:val="24"/>
          <w:szCs w:val="24"/>
        </w:rPr>
        <w:t>３１</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２６　安全性（毒性等）試験の実施フローチャート</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３２</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２７　コンピュータシステムの概況</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３４</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２８　試験の外部委託状況</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３５</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２９　複数の試験施設にわたる試験</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３７</w:t>
      </w:r>
    </w:p>
    <w:p w:rsidR="002253BE" w:rsidRPr="002253BE" w:rsidRDefault="002253BE" w:rsidP="00B270B2">
      <w:pPr>
        <w:tabs>
          <w:tab w:val="left" w:leader="dot" w:pos="8931"/>
        </w:tabs>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３０　過去のＧＬＰ査察（調査）における指摘事項及び改善状況</w:t>
      </w:r>
      <w:r w:rsidR="000E60EA">
        <w:rPr>
          <w:rFonts w:ascii="Arial" w:eastAsia="ＭＳ ゴシック" w:hAnsi="Arial" w:cs="ＭＳ ゴシック"/>
          <w:b/>
          <w:bCs/>
          <w:color w:val="000000"/>
          <w:kern w:val="0"/>
          <w:sz w:val="26"/>
          <w:szCs w:val="26"/>
        </w:rPr>
        <w:tab/>
      </w:r>
      <w:r w:rsidRPr="002253BE">
        <w:rPr>
          <w:rFonts w:ascii="Arial" w:eastAsia="ＭＳ ゴシック" w:hAnsi="Arial" w:cs="ＭＳ ゴシック" w:hint="eastAsia"/>
          <w:b/>
          <w:bCs/>
          <w:color w:val="000000"/>
          <w:kern w:val="0"/>
          <w:sz w:val="26"/>
          <w:szCs w:val="26"/>
        </w:rPr>
        <w:t>３７</w:t>
      </w:r>
    </w:p>
    <w:p w:rsidR="002253BE" w:rsidRDefault="002253BE" w:rsidP="002253BE">
      <w:pPr>
        <w:textAlignment w:val="baseline"/>
        <w:rPr>
          <w:rFonts w:ascii="ＭＳ 明朝" w:eastAsia="ＭＳ 明朝" w:hAnsi="Times New Roman" w:cs="Times New Roman"/>
          <w:color w:val="000000"/>
          <w:kern w:val="0"/>
          <w:sz w:val="24"/>
          <w:szCs w:val="24"/>
        </w:rPr>
      </w:pPr>
    </w:p>
    <w:p w:rsidR="002253BE" w:rsidRDefault="002253BE" w:rsidP="002253BE">
      <w:pPr>
        <w:textAlignment w:val="baseline"/>
        <w:rPr>
          <w:rFonts w:ascii="ＭＳ 明朝" w:eastAsia="ＭＳ 明朝" w:hAnsi="Times New Roman" w:cs="Times New Roman"/>
          <w:color w:val="000000"/>
          <w:kern w:val="0"/>
          <w:sz w:val="24"/>
          <w:szCs w:val="24"/>
        </w:rPr>
      </w:pPr>
    </w:p>
    <w:p w:rsid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D013B9">
      <w:pPr>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bookmarkStart w:id="0" w:name="１_査察（調査）対象試験施設"/>
      <w:bookmarkEnd w:id="0"/>
      <w:r w:rsidRPr="002253BE">
        <w:rPr>
          <w:rFonts w:ascii="Arial" w:eastAsia="ＭＳ ゴシック" w:hAnsi="Arial" w:cs="ＭＳ ゴシック" w:hint="eastAsia"/>
          <w:b/>
          <w:bCs/>
          <w:color w:val="000000"/>
          <w:kern w:val="0"/>
          <w:sz w:val="26"/>
          <w:szCs w:val="26"/>
        </w:rPr>
        <w:lastRenderedPageBreak/>
        <w:t>１　査察（調査）対象試験施設</w:t>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1" w:name="（１）名称（日本語及び英語）"/>
      <w:bookmarkEnd w:id="1"/>
      <w:r w:rsidRPr="002253BE">
        <w:rPr>
          <w:rFonts w:ascii="ＭＳ 明朝" w:eastAsia="ＭＳ 明朝" w:hAnsi="ＭＳ 明朝" w:cs="ＭＳ 明朝" w:hint="eastAsia"/>
          <w:color w:val="000000"/>
          <w:kern w:val="0"/>
          <w:sz w:val="24"/>
          <w:szCs w:val="24"/>
        </w:rPr>
        <w:t>（１）名称（日本語及び英語）</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査察（調査）対象施設が数か所に分かれている場合は、それぞれの名称を記載すること。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　　　○○株式会社○○研究所</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英名</w:t>
      </w: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w:t>
      </w:r>
      <w:r w:rsidRPr="002253BE">
        <w:rPr>
          <w:rFonts w:ascii="ＭＳ 明朝" w:eastAsia="ＭＳ 明朝" w:hAnsi="ＭＳ 明朝" w:cs="ＭＳ 明朝"/>
          <w:color w:val="000000"/>
          <w:kern w:val="0"/>
          <w:sz w:val="24"/>
          <w:szCs w:val="24"/>
        </w:rPr>
        <w:t xml:space="preserve"> COMPANY, LIMITED, </w:t>
      </w:r>
      <w:r w:rsidRPr="002253BE">
        <w:rPr>
          <w:rFonts w:ascii="ＭＳ 明朝" w:eastAsia="ＭＳ 明朝" w:hAnsi="ＭＳ 明朝" w:cs="ＭＳ 明朝" w:hint="eastAsia"/>
          <w:color w:val="000000"/>
          <w:kern w:val="0"/>
          <w:sz w:val="24"/>
          <w:szCs w:val="24"/>
        </w:rPr>
        <w:t>○○</w:t>
      </w:r>
      <w:r w:rsidRPr="002253BE">
        <w:rPr>
          <w:rFonts w:ascii="ＭＳ 明朝" w:eastAsia="ＭＳ 明朝" w:hAnsi="ＭＳ 明朝" w:cs="ＭＳ 明朝"/>
          <w:color w:val="000000"/>
          <w:kern w:val="0"/>
          <w:sz w:val="24"/>
          <w:szCs w:val="24"/>
        </w:rPr>
        <w:t xml:space="preserve"> INSTITUTE</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2" w:name="（２）所在地（日本語及び英語）"/>
      <w:bookmarkEnd w:id="2"/>
      <w:r w:rsidRPr="002253BE">
        <w:rPr>
          <w:rFonts w:ascii="ＭＳ 明朝" w:eastAsia="ＭＳ 明朝" w:hAnsi="ＭＳ 明朝" w:cs="ＭＳ 明朝" w:hint="eastAsia"/>
          <w:color w:val="000000"/>
          <w:kern w:val="0"/>
          <w:sz w:val="24"/>
          <w:szCs w:val="24"/>
        </w:rPr>
        <w:t>（２）所在地（日本語及び英語）</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査察（調査）対象施設が数か所に分かれている場合は、それぞれの所在地を記載すること。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　　　○○県○○市○○１－２－３</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英名　</w:t>
      </w:r>
      <w:r w:rsidRPr="002253BE">
        <w:rPr>
          <w:rFonts w:ascii="ＭＳ 明朝" w:eastAsia="ＭＳ 明朝" w:hAnsi="ＭＳ 明朝" w:cs="ＭＳ 明朝"/>
          <w:color w:val="000000"/>
          <w:kern w:val="0"/>
          <w:sz w:val="24"/>
          <w:szCs w:val="24"/>
        </w:rPr>
        <w:t xml:space="preserve">1-2-3, </w:t>
      </w:r>
      <w:r w:rsidRPr="002253BE">
        <w:rPr>
          <w:rFonts w:ascii="ＭＳ 明朝" w:eastAsia="ＭＳ 明朝" w:hAnsi="ＭＳ 明朝" w:cs="ＭＳ 明朝" w:hint="eastAsia"/>
          <w:color w:val="000000"/>
          <w:kern w:val="0"/>
          <w:sz w:val="24"/>
          <w:szCs w:val="24"/>
        </w:rPr>
        <w:t>○○</w:t>
      </w: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w:t>
      </w: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3337C6" w:rsidRDefault="002253BE" w:rsidP="003337C6">
      <w:pPr>
        <w:ind w:left="240" w:right="240" w:hanging="240"/>
        <w:textAlignment w:val="baseline"/>
        <w:rPr>
          <w:rFonts w:ascii="Arial" w:eastAsia="ＭＳ ゴシック" w:hAnsi="Arial" w:cs="ＭＳ ゴシック"/>
          <w:b/>
          <w:bCs/>
          <w:color w:val="000000"/>
          <w:kern w:val="0"/>
          <w:sz w:val="26"/>
          <w:szCs w:val="26"/>
        </w:rPr>
      </w:pPr>
      <w:bookmarkStart w:id="3" w:name="４_試験の分野又は項目"/>
      <w:bookmarkEnd w:id="3"/>
      <w:r w:rsidRPr="002253BE">
        <w:rPr>
          <w:rFonts w:ascii="Arial" w:eastAsia="ＭＳ ゴシック" w:hAnsi="Arial" w:cs="ＭＳ ゴシック" w:hint="eastAsia"/>
          <w:b/>
          <w:bCs/>
          <w:color w:val="000000"/>
          <w:kern w:val="0"/>
          <w:sz w:val="26"/>
          <w:szCs w:val="26"/>
        </w:rPr>
        <w:t>２　試験の分野又は項目</w:t>
      </w:r>
    </w:p>
    <w:p w:rsidR="002253BE" w:rsidRPr="002253BE" w:rsidRDefault="002253BE" w:rsidP="003337C6">
      <w:pPr>
        <w:ind w:left="722" w:hanging="722"/>
        <w:textAlignment w:val="baseline"/>
        <w:rPr>
          <w:rFonts w:ascii="ＭＳ 明朝" w:eastAsia="ＭＳ 明朝" w:hAnsi="Times New Roman" w:cs="Times New Roman"/>
          <w:color w:val="000000"/>
          <w:kern w:val="0"/>
          <w:sz w:val="24"/>
          <w:szCs w:val="24"/>
        </w:rPr>
      </w:pPr>
      <w:r w:rsidRPr="003337C6">
        <w:rPr>
          <w:rFonts w:ascii="ＭＳ 明朝" w:eastAsia="ＭＳ 明朝" w:hAnsi="Times New Roman" w:cs="Times New Roman" w:hint="eastAsia"/>
          <w:color w:val="000000"/>
          <w:kern w:val="0"/>
          <w:sz w:val="24"/>
          <w:szCs w:val="24"/>
        </w:rPr>
        <w:t xml:space="preserve">　　</w:t>
      </w:r>
    </w:p>
    <w:p w:rsidR="002253BE" w:rsidRPr="002253BE" w:rsidRDefault="002253BE" w:rsidP="003337C6">
      <w:pPr>
        <w:ind w:left="426" w:hanging="426"/>
        <w:textAlignment w:val="baseline"/>
        <w:rPr>
          <w:rFonts w:ascii="ＭＳ 明朝" w:eastAsia="ＭＳ 明朝" w:hAnsi="Times New Roman" w:cs="Times New Roman"/>
          <w:color w:val="000000"/>
          <w:kern w:val="0"/>
          <w:sz w:val="24"/>
          <w:szCs w:val="24"/>
        </w:rPr>
      </w:pPr>
      <w:r w:rsidRPr="003337C6">
        <w:rPr>
          <w:rFonts w:ascii="ＭＳ 明朝" w:eastAsia="ＭＳ 明朝" w:hAnsi="Times New Roman" w:cs="Times New Roman" w:hint="eastAsia"/>
          <w:color w:val="000000"/>
          <w:kern w:val="0"/>
          <w:sz w:val="24"/>
          <w:szCs w:val="24"/>
        </w:rPr>
        <w:t>※　農薬取締法に基づく場合は「試験の分野」、医薬品機構法、化審法又は安衛法に基づく場合は「試験の項目」、薬事法（動物用医薬品）に基づく場合は「適合性の確認を希望する試験の種類」としてください。</w:t>
      </w:r>
    </w:p>
    <w:p w:rsidR="002253BE" w:rsidRPr="002253BE" w:rsidRDefault="002253BE" w:rsidP="003337C6">
      <w:pPr>
        <w:ind w:left="426" w:hanging="426"/>
        <w:textAlignment w:val="baseline"/>
        <w:rPr>
          <w:rFonts w:ascii="ＭＳ 明朝" w:eastAsia="ＭＳ 明朝" w:hAnsi="Times New Roman" w:cs="Times New Roman"/>
          <w:color w:val="000000"/>
          <w:kern w:val="0"/>
          <w:sz w:val="24"/>
          <w:szCs w:val="24"/>
        </w:rPr>
      </w:pPr>
      <w:r w:rsidRPr="003337C6">
        <w:rPr>
          <w:rFonts w:ascii="ＭＳ 明朝" w:eastAsia="ＭＳ 明朝" w:hAnsi="Times New Roman" w:cs="Times New Roman" w:hint="eastAsia"/>
          <w:color w:val="000000"/>
          <w:kern w:val="0"/>
          <w:sz w:val="24"/>
          <w:szCs w:val="24"/>
        </w:rPr>
        <w:t>※　化審法</w:t>
      </w:r>
      <w:r w:rsidRPr="003337C6">
        <w:rPr>
          <w:rFonts w:ascii="ＭＳ 明朝" w:eastAsia="ＭＳ 明朝" w:hAnsi="Times New Roman" w:cs="Times New Roman"/>
          <w:color w:val="000000"/>
          <w:kern w:val="0"/>
          <w:sz w:val="24"/>
          <w:szCs w:val="24"/>
        </w:rPr>
        <w:t>(</w:t>
      </w:r>
      <w:r w:rsidRPr="003337C6">
        <w:rPr>
          <w:rFonts w:ascii="ＭＳ 明朝" w:eastAsia="ＭＳ 明朝" w:hAnsi="Times New Roman" w:cs="Times New Roman" w:hint="eastAsia"/>
          <w:color w:val="000000"/>
          <w:kern w:val="0"/>
          <w:sz w:val="24"/>
          <w:szCs w:val="24"/>
        </w:rPr>
        <w:t>濃縮度等試験又は毒性等試験に限る。</w:t>
      </w:r>
      <w:r w:rsidRPr="003337C6">
        <w:rPr>
          <w:rFonts w:ascii="ＭＳ 明朝" w:eastAsia="ＭＳ 明朝" w:hAnsi="Times New Roman" w:cs="Times New Roman"/>
          <w:color w:val="000000"/>
          <w:kern w:val="0"/>
          <w:sz w:val="24"/>
          <w:szCs w:val="24"/>
        </w:rPr>
        <w:t>)</w:t>
      </w:r>
      <w:r w:rsidRPr="003337C6">
        <w:rPr>
          <w:rFonts w:ascii="ＭＳ 明朝" w:eastAsia="ＭＳ 明朝" w:hAnsi="Times New Roman" w:cs="Times New Roman" w:hint="eastAsia"/>
          <w:color w:val="000000"/>
          <w:kern w:val="0"/>
          <w:sz w:val="24"/>
          <w:szCs w:val="24"/>
        </w:rPr>
        <w:t>に基づく場合で、濃縮度等試験又は毒性等試験の一部の試験を対象とした確認を申請するときは、申請に係る試験を、それぞれ例えば「濃縮度等試験</w:t>
      </w:r>
      <w:r w:rsidRPr="003337C6">
        <w:rPr>
          <w:rFonts w:ascii="ＭＳ 明朝" w:eastAsia="ＭＳ 明朝" w:hAnsi="Times New Roman" w:cs="Times New Roman"/>
          <w:color w:val="000000"/>
          <w:kern w:val="0"/>
          <w:sz w:val="24"/>
          <w:szCs w:val="24"/>
        </w:rPr>
        <w:t>(1</w:t>
      </w:r>
      <w:r w:rsidRPr="003337C6">
        <w:rPr>
          <w:rFonts w:ascii="ＭＳ 明朝" w:eastAsia="ＭＳ 明朝" w:hAnsi="Times New Roman" w:cs="Times New Roman" w:hint="eastAsia"/>
          <w:color w:val="000000"/>
          <w:kern w:val="0"/>
          <w:sz w:val="24"/>
          <w:szCs w:val="24"/>
        </w:rPr>
        <w:t>―オクタノールと水との間の化学物質の分配係数試験</w:t>
      </w:r>
      <w:r w:rsidRPr="003337C6">
        <w:rPr>
          <w:rFonts w:ascii="ＭＳ 明朝" w:eastAsia="ＭＳ 明朝" w:hAnsi="Times New Roman" w:cs="Times New Roman"/>
          <w:color w:val="000000"/>
          <w:kern w:val="0"/>
          <w:sz w:val="24"/>
          <w:szCs w:val="24"/>
        </w:rPr>
        <w:t>)</w:t>
      </w:r>
      <w:r w:rsidRPr="003337C6">
        <w:rPr>
          <w:rFonts w:ascii="ＭＳ 明朝" w:eastAsia="ＭＳ 明朝" w:hAnsi="Times New Roman" w:cs="Times New Roman" w:hint="eastAsia"/>
          <w:color w:val="000000"/>
          <w:kern w:val="0"/>
          <w:sz w:val="24"/>
          <w:szCs w:val="24"/>
        </w:rPr>
        <w:t>」、「毒性等試験</w:t>
      </w:r>
      <w:r w:rsidRPr="003337C6">
        <w:rPr>
          <w:rFonts w:ascii="ＭＳ 明朝" w:eastAsia="ＭＳ 明朝" w:hAnsi="Times New Roman" w:cs="Times New Roman"/>
          <w:color w:val="000000"/>
          <w:kern w:val="0"/>
          <w:sz w:val="24"/>
          <w:szCs w:val="24"/>
        </w:rPr>
        <w:t>(28</w:t>
      </w:r>
      <w:r w:rsidRPr="003337C6">
        <w:rPr>
          <w:rFonts w:ascii="ＭＳ 明朝" w:eastAsia="ＭＳ 明朝" w:hAnsi="Times New Roman" w:cs="Times New Roman" w:hint="eastAsia"/>
          <w:color w:val="000000"/>
          <w:kern w:val="0"/>
          <w:sz w:val="24"/>
          <w:szCs w:val="24"/>
        </w:rPr>
        <w:t>日間の反復投与毒性試験</w:t>
      </w:r>
      <w:r w:rsidRPr="003337C6">
        <w:rPr>
          <w:rFonts w:ascii="ＭＳ 明朝" w:eastAsia="ＭＳ 明朝" w:hAnsi="Times New Roman" w:cs="Times New Roman"/>
          <w:color w:val="000000"/>
          <w:kern w:val="0"/>
          <w:sz w:val="24"/>
          <w:szCs w:val="24"/>
        </w:rPr>
        <w:t>)</w:t>
      </w:r>
      <w:r w:rsidRPr="003337C6">
        <w:rPr>
          <w:rFonts w:ascii="ＭＳ 明朝" w:eastAsia="ＭＳ 明朝" w:hAnsi="Times New Roman" w:cs="Times New Roman" w:hint="eastAsia"/>
          <w:color w:val="000000"/>
          <w:kern w:val="0"/>
          <w:sz w:val="24"/>
          <w:szCs w:val="24"/>
        </w:rPr>
        <w:t>」のように、明記してください。</w:t>
      </w:r>
    </w:p>
    <w:p w:rsidR="002253BE" w:rsidRPr="002253BE" w:rsidRDefault="002253BE" w:rsidP="003337C6">
      <w:pPr>
        <w:ind w:left="426" w:hanging="426"/>
        <w:textAlignment w:val="baseline"/>
        <w:rPr>
          <w:rFonts w:ascii="ＭＳ 明朝" w:eastAsia="ＭＳ 明朝" w:hAnsi="Times New Roman" w:cs="Times New Roman"/>
          <w:color w:val="000000"/>
          <w:kern w:val="0"/>
          <w:sz w:val="24"/>
          <w:szCs w:val="24"/>
        </w:rPr>
      </w:pPr>
      <w:r w:rsidRPr="003337C6">
        <w:rPr>
          <w:rFonts w:ascii="ＭＳ 明朝" w:eastAsia="ＭＳ 明朝" w:hAnsi="Times New Roman" w:cs="Times New Roman" w:hint="eastAsia"/>
          <w:color w:val="000000"/>
          <w:kern w:val="0"/>
          <w:sz w:val="24"/>
          <w:szCs w:val="24"/>
        </w:rPr>
        <w:t>※　薬事法（動物用医薬品）に基づく場合は、休止中のため３年以上行っていない試験又は実施可能であるが今まで実施していない試験について希望する場合も記載してください。</w:t>
      </w:r>
    </w:p>
    <w:p w:rsidR="002253BE" w:rsidRPr="002253BE" w:rsidRDefault="002253BE" w:rsidP="003337C6">
      <w:pPr>
        <w:ind w:left="426" w:hanging="426"/>
        <w:textAlignment w:val="baseline"/>
        <w:rPr>
          <w:rFonts w:ascii="ＭＳ 明朝" w:eastAsia="ＭＳ 明朝" w:hAnsi="Times New Roman" w:cs="Times New Roman"/>
          <w:color w:val="000000"/>
          <w:kern w:val="0"/>
          <w:sz w:val="24"/>
          <w:szCs w:val="24"/>
        </w:rPr>
      </w:pPr>
      <w:r w:rsidRPr="003337C6">
        <w:rPr>
          <w:rFonts w:ascii="ＭＳ 明朝" w:eastAsia="ＭＳ 明朝" w:hAnsi="Times New Roman" w:cs="Times New Roman" w:hint="eastAsia"/>
          <w:color w:val="000000"/>
          <w:kern w:val="0"/>
          <w:sz w:val="24"/>
          <w:szCs w:val="24"/>
        </w:rPr>
        <w:t>※　農薬取締法及び医薬品機構法に基づく場合は、実施可能なものも記載してください。</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3337C6" w:rsidRDefault="003337C6" w:rsidP="002253BE">
      <w:pPr>
        <w:ind w:left="722" w:hanging="722"/>
        <w:textAlignment w:val="baseline"/>
        <w:rPr>
          <w:rFonts w:ascii="ＭＳ 明朝" w:eastAsia="ＭＳ 明朝" w:hAnsi="Times New Roman" w:cs="Times New Roman"/>
          <w:color w:val="000000"/>
          <w:kern w:val="0"/>
          <w:sz w:val="24"/>
          <w:szCs w:val="24"/>
        </w:rPr>
      </w:pPr>
    </w:p>
    <w:p w:rsidR="00374C64" w:rsidRPr="002253BE" w:rsidRDefault="00374C64" w:rsidP="002253BE">
      <w:pPr>
        <w:ind w:left="722" w:hanging="722"/>
        <w:textAlignment w:val="baseline"/>
        <w:rPr>
          <w:rFonts w:ascii="ＭＳ 明朝" w:eastAsia="ＭＳ 明朝" w:hAnsi="Times New Roman" w:cs="Times New Roman"/>
          <w:color w:val="000000"/>
          <w:kern w:val="0"/>
          <w:sz w:val="24"/>
          <w:szCs w:val="24"/>
        </w:rPr>
      </w:pPr>
    </w:p>
    <w:p w:rsidR="002253BE" w:rsidRPr="003337C6" w:rsidRDefault="002253BE" w:rsidP="003337C6">
      <w:pPr>
        <w:ind w:left="240" w:right="240" w:hanging="240"/>
        <w:textAlignment w:val="baseline"/>
        <w:rPr>
          <w:rFonts w:ascii="Arial" w:eastAsia="ＭＳ ゴシック" w:hAnsi="Arial" w:cs="ＭＳ ゴシック"/>
          <w:b/>
          <w:bCs/>
          <w:color w:val="000000"/>
          <w:kern w:val="0"/>
          <w:sz w:val="26"/>
          <w:szCs w:val="26"/>
        </w:rPr>
      </w:pPr>
      <w:bookmarkStart w:id="4" w:name="５_申請に係る試験の実施状況"/>
      <w:bookmarkEnd w:id="4"/>
      <w:r w:rsidRPr="002253BE">
        <w:rPr>
          <w:rFonts w:ascii="Arial" w:eastAsia="ＭＳ ゴシック" w:hAnsi="Arial" w:cs="ＭＳ ゴシック" w:hint="eastAsia"/>
          <w:b/>
          <w:bCs/>
          <w:color w:val="000000"/>
          <w:kern w:val="0"/>
          <w:sz w:val="26"/>
          <w:szCs w:val="26"/>
        </w:rPr>
        <w:t>３　申請に係る試験の実施状況</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１）過去３年間に終了した試験について、試験の項目又は種類ごとに、試験のタイトル・試験番号、適用ＧＬＰ、被験物質名（略号又は別名でも可）、試験責任者名、試験開始日、試験終了日及び備考（特記事項がある場合）を表形式で記載する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 xml:space="preserve">　　　過去３年間に終了した試験</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
        <w:gridCol w:w="1771"/>
        <w:gridCol w:w="1012"/>
        <w:gridCol w:w="759"/>
        <w:gridCol w:w="1011"/>
        <w:gridCol w:w="1012"/>
        <w:gridCol w:w="1012"/>
        <w:gridCol w:w="1897"/>
      </w:tblGrid>
      <w:tr w:rsidR="002253BE" w:rsidRPr="002253BE">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試験の種類</w:t>
            </w:r>
          </w:p>
        </w:tc>
        <w:tc>
          <w:tcPr>
            <w:tcW w:w="177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試験のタイトル・</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試験番号</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kern w:val="0"/>
                <w:sz w:val="19"/>
                <w:szCs w:val="19"/>
              </w:rPr>
              <w:t>適用</w:t>
            </w:r>
            <w:r w:rsidRPr="002253BE">
              <w:rPr>
                <w:rFonts w:ascii="ＭＳ Ｐ明朝" w:eastAsia="ＭＳ 明朝" w:hAnsi="ＭＳ Ｐ明朝" w:cs="ＭＳ Ｐ明朝"/>
                <w:color w:val="000000"/>
                <w:kern w:val="0"/>
                <w:sz w:val="19"/>
                <w:szCs w:val="19"/>
              </w:rPr>
              <w:t>GLP</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75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 w:val="24"/>
                <w:szCs w:val="24"/>
              </w:rPr>
            </w:pPr>
            <w:r w:rsidRPr="002253BE">
              <w:rPr>
                <w:rFonts w:ascii="ＭＳ 明朝" w:eastAsia="ＭＳ Ｐ明朝" w:hAnsi="Times New Roman" w:cs="ＭＳ Ｐ明朝" w:hint="eastAsia"/>
                <w:color w:val="000000"/>
                <w:kern w:val="0"/>
                <w:sz w:val="19"/>
                <w:szCs w:val="19"/>
              </w:rPr>
              <w:t>被験</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物質名</w:t>
            </w:r>
          </w:p>
        </w:tc>
        <w:tc>
          <w:tcPr>
            <w:tcW w:w="101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 w:val="24"/>
                <w:szCs w:val="24"/>
              </w:rPr>
            </w:pPr>
            <w:r w:rsidRPr="002253BE">
              <w:rPr>
                <w:rFonts w:ascii="ＭＳ 明朝" w:eastAsia="ＭＳ Ｐ明朝" w:hAnsi="Times New Roman" w:cs="ＭＳ Ｐ明朝" w:hint="eastAsia"/>
                <w:color w:val="000000"/>
                <w:kern w:val="0"/>
                <w:sz w:val="19"/>
                <w:szCs w:val="19"/>
              </w:rPr>
              <w:t>試験</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責任者名</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 w:val="24"/>
                <w:szCs w:val="24"/>
              </w:rPr>
            </w:pPr>
            <w:r w:rsidRPr="002253BE">
              <w:rPr>
                <w:rFonts w:ascii="ＭＳ 明朝" w:eastAsia="ＭＳ Ｐ明朝" w:hAnsi="Times New Roman" w:cs="ＭＳ Ｐ明朝" w:hint="eastAsia"/>
                <w:color w:val="000000"/>
                <w:kern w:val="0"/>
                <w:sz w:val="19"/>
                <w:szCs w:val="19"/>
              </w:rPr>
              <w:t>試験</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開始日</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 w:val="24"/>
                <w:szCs w:val="24"/>
              </w:rPr>
            </w:pPr>
            <w:r w:rsidRPr="002253BE">
              <w:rPr>
                <w:rFonts w:ascii="ＭＳ 明朝" w:eastAsia="ＭＳ Ｐ明朝" w:hAnsi="Times New Roman" w:cs="ＭＳ Ｐ明朝" w:hint="eastAsia"/>
                <w:color w:val="000000"/>
                <w:kern w:val="0"/>
                <w:sz w:val="19"/>
                <w:szCs w:val="19"/>
              </w:rPr>
              <w:t>試験</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終了日</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kern w:val="0"/>
                <w:sz w:val="19"/>
                <w:szCs w:val="19"/>
              </w:rPr>
              <w:t>備考</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r>
      <w:tr w:rsidR="002253BE" w:rsidRPr="002253BE">
        <w:tc>
          <w:tcPr>
            <w:tcW w:w="885"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××試験</w:t>
            </w:r>
          </w:p>
        </w:tc>
        <w:tc>
          <w:tcPr>
            <w:tcW w:w="177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××試験・</w:t>
            </w:r>
            <w:r w:rsidRPr="002253BE">
              <w:rPr>
                <w:rFonts w:ascii="ＭＳ Ｐ明朝" w:eastAsia="ＭＳ 明朝" w:hAnsi="ＭＳ Ｐ明朝" w:cs="ＭＳ Ｐ明朝"/>
                <w:color w:val="000000"/>
                <w:spacing w:val="14"/>
                <w:kern w:val="0"/>
                <w:sz w:val="19"/>
                <w:szCs w:val="19"/>
              </w:rPr>
              <w:t>A001</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化</w:t>
            </w:r>
            <w:r w:rsidRPr="002253BE">
              <w:rPr>
                <w:rFonts w:ascii="ＭＳ Ｐ明朝" w:eastAsia="ＭＳ 明朝" w:hAnsi="ＭＳ Ｐ明朝" w:cs="ＭＳ Ｐ明朝"/>
                <w:color w:val="000000"/>
                <w:spacing w:val="14"/>
                <w:kern w:val="0"/>
                <w:sz w:val="19"/>
                <w:szCs w:val="19"/>
              </w:rPr>
              <w:t>)</w:t>
            </w:r>
            <w:r w:rsidRPr="002253BE">
              <w:rPr>
                <w:rFonts w:ascii="ＭＳ Ｐ明朝" w:eastAsia="ＭＳ 明朝" w:hAnsi="ＭＳ Ｐ明朝" w:cs="ＭＳ Ｐ明朝"/>
                <w:color w:val="000000"/>
                <w:spacing w:val="6"/>
                <w:kern w:val="0"/>
                <w:sz w:val="19"/>
                <w:szCs w:val="19"/>
              </w:rPr>
              <w:t xml:space="preserve"> </w:t>
            </w: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安</w:t>
            </w:r>
            <w:r w:rsidRPr="002253BE">
              <w:rPr>
                <w:rFonts w:ascii="ＭＳ Ｐ明朝" w:eastAsia="ＭＳ 明朝" w:hAnsi="ＭＳ Ｐ明朝" w:cs="ＭＳ Ｐ明朝"/>
                <w:color w:val="000000"/>
                <w:spacing w:val="14"/>
                <w:kern w:val="0"/>
                <w:sz w:val="19"/>
                <w:szCs w:val="19"/>
              </w:rPr>
              <w:t>)</w:t>
            </w:r>
            <w:r w:rsidRPr="002253BE">
              <w:rPr>
                <w:rFonts w:ascii="ＭＳ Ｐ明朝" w:eastAsia="ＭＳ 明朝" w:hAnsi="ＭＳ Ｐ明朝" w:cs="ＭＳ Ｐ明朝"/>
                <w:color w:val="000000"/>
                <w:spacing w:val="6"/>
                <w:kern w:val="0"/>
                <w:sz w:val="19"/>
                <w:szCs w:val="19"/>
              </w:rPr>
              <w:t xml:space="preserve"> </w:t>
            </w: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薬</w:t>
            </w:r>
            <w:r w:rsidRPr="002253BE">
              <w:rPr>
                <w:rFonts w:ascii="ＭＳ Ｐ明朝" w:eastAsia="ＭＳ 明朝" w:hAnsi="ＭＳ Ｐ明朝" w:cs="ＭＳ Ｐ明朝"/>
                <w:color w:val="000000"/>
                <w:spacing w:val="14"/>
                <w:kern w:val="0"/>
                <w:sz w:val="19"/>
                <w:szCs w:val="19"/>
              </w:rPr>
              <w:t>)</w:t>
            </w:r>
            <w:r w:rsidRPr="002253BE">
              <w:rPr>
                <w:rFonts w:ascii="ＭＳ Ｐ明朝" w:eastAsia="ＭＳ 明朝" w:hAnsi="ＭＳ Ｐ明朝" w:cs="ＭＳ Ｐ明朝"/>
                <w:color w:val="000000"/>
                <w:spacing w:val="6"/>
                <w:kern w:val="0"/>
                <w:sz w:val="19"/>
                <w:szCs w:val="19"/>
              </w:rPr>
              <w:t xml:space="preserve"> </w:t>
            </w: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農</w:t>
            </w:r>
            <w:r w:rsidRPr="002253BE">
              <w:rPr>
                <w:rFonts w:ascii="ＭＳ Ｐ明朝" w:eastAsia="ＭＳ 明朝" w:hAnsi="ＭＳ Ｐ明朝" w:cs="ＭＳ Ｐ明朝"/>
                <w:color w:val="000000"/>
                <w:spacing w:val="14"/>
                <w:kern w:val="0"/>
                <w:sz w:val="19"/>
                <w:szCs w:val="19"/>
              </w:rPr>
              <w:t>)</w:t>
            </w:r>
          </w:p>
        </w:tc>
        <w:tc>
          <w:tcPr>
            <w:tcW w:w="75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c>
          <w:tcPr>
            <w:tcW w:w="101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w:t>
            </w:r>
            <w:r w:rsidRPr="002253BE">
              <w:rPr>
                <w:rFonts w:ascii="ＭＳ 明朝" w:eastAsia="ＭＳ Ｐ明朝" w:hAnsi="Times New Roman" w:cs="ＭＳ Ｐ明朝" w:hint="eastAsia"/>
                <w:color w:val="000000"/>
                <w:spacing w:val="6"/>
                <w:w w:val="151"/>
                <w:kern w:val="0"/>
                <w:sz w:val="19"/>
                <w:szCs w:val="19"/>
              </w:rPr>
              <w:t xml:space="preserve">　</w:t>
            </w:r>
            <w:r w:rsidRPr="002253BE">
              <w:rPr>
                <w:rFonts w:ascii="ＭＳ 明朝" w:eastAsia="ＭＳ Ｐ明朝" w:hAnsi="Times New Roman" w:cs="ＭＳ Ｐ明朝" w:hint="eastAsia"/>
                <w:color w:val="000000"/>
                <w:spacing w:val="6"/>
                <w:kern w:val="0"/>
                <w:sz w:val="19"/>
                <w:szCs w:val="19"/>
              </w:rPr>
              <w:t>○○</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○月○日</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Ｐ明朝" w:hAnsi="Times New Roman" w:cs="ＭＳ Ｐ明朝" w:hint="eastAsia"/>
                <w:color w:val="000000"/>
                <w:kern w:val="0"/>
                <w:sz w:val="19"/>
                <w:szCs w:val="19"/>
              </w:rPr>
              <w:t>○○年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○月○日</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r>
      <w:tr w:rsidR="002253BE" w:rsidRPr="002253BE">
        <w:tc>
          <w:tcPr>
            <w:tcW w:w="885"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××試験・</w:t>
            </w:r>
            <w:r w:rsidRPr="002253BE">
              <w:rPr>
                <w:rFonts w:ascii="ＭＳ Ｐ明朝" w:eastAsia="ＭＳ 明朝" w:hAnsi="ＭＳ Ｐ明朝" w:cs="ＭＳ Ｐ明朝"/>
                <w:color w:val="000000"/>
                <w:spacing w:val="14"/>
                <w:kern w:val="0"/>
                <w:sz w:val="19"/>
                <w:szCs w:val="19"/>
              </w:rPr>
              <w:t>A002</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化</w:t>
            </w:r>
            <w:r w:rsidRPr="002253BE">
              <w:rPr>
                <w:rFonts w:ascii="ＭＳ Ｐ明朝" w:eastAsia="ＭＳ 明朝" w:hAnsi="ＭＳ Ｐ明朝" w:cs="ＭＳ Ｐ明朝"/>
                <w:color w:val="000000"/>
                <w:spacing w:val="14"/>
                <w:kern w:val="0"/>
                <w:sz w:val="19"/>
                <w:szCs w:val="19"/>
              </w:rPr>
              <w:t>)</w:t>
            </w:r>
            <w:r w:rsidRPr="002253BE">
              <w:rPr>
                <w:rFonts w:ascii="ＭＳ Ｐ明朝" w:eastAsia="ＭＳ 明朝" w:hAnsi="ＭＳ Ｐ明朝" w:cs="ＭＳ Ｐ明朝"/>
                <w:color w:val="000000"/>
                <w:spacing w:val="6"/>
                <w:kern w:val="0"/>
                <w:sz w:val="19"/>
                <w:szCs w:val="19"/>
              </w:rPr>
              <w:t xml:space="preserve"> </w:t>
            </w: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安</w:t>
            </w:r>
            <w:r w:rsidRPr="002253BE">
              <w:rPr>
                <w:rFonts w:ascii="ＭＳ Ｐ明朝" w:eastAsia="ＭＳ 明朝" w:hAnsi="ＭＳ Ｐ明朝" w:cs="ＭＳ Ｐ明朝"/>
                <w:color w:val="000000"/>
                <w:spacing w:val="14"/>
                <w:kern w:val="0"/>
                <w:sz w:val="19"/>
                <w:szCs w:val="19"/>
              </w:rPr>
              <w:t>)</w:t>
            </w:r>
            <w:r w:rsidRPr="002253BE">
              <w:rPr>
                <w:rFonts w:ascii="ＭＳ Ｐ明朝" w:eastAsia="ＭＳ 明朝" w:hAnsi="ＭＳ Ｐ明朝" w:cs="ＭＳ Ｐ明朝"/>
                <w:color w:val="000000"/>
                <w:spacing w:val="6"/>
                <w:kern w:val="0"/>
                <w:sz w:val="19"/>
                <w:szCs w:val="19"/>
              </w:rPr>
              <w:t xml:space="preserve"> </w:t>
            </w: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薬</w:t>
            </w:r>
            <w:r w:rsidRPr="002253BE">
              <w:rPr>
                <w:rFonts w:ascii="ＭＳ Ｐ明朝" w:eastAsia="ＭＳ 明朝" w:hAnsi="ＭＳ Ｐ明朝" w:cs="ＭＳ Ｐ明朝"/>
                <w:color w:val="000000"/>
                <w:spacing w:val="14"/>
                <w:kern w:val="0"/>
                <w:sz w:val="19"/>
                <w:szCs w:val="19"/>
              </w:rPr>
              <w:t>)</w:t>
            </w:r>
            <w:r w:rsidRPr="002253BE">
              <w:rPr>
                <w:rFonts w:ascii="ＭＳ Ｐ明朝" w:eastAsia="ＭＳ 明朝" w:hAnsi="ＭＳ Ｐ明朝" w:cs="ＭＳ Ｐ明朝"/>
                <w:color w:val="000000"/>
                <w:spacing w:val="6"/>
                <w:kern w:val="0"/>
                <w:sz w:val="19"/>
                <w:szCs w:val="19"/>
              </w:rPr>
              <w:t xml:space="preserve"> </w:t>
            </w: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農</w:t>
            </w:r>
            <w:r w:rsidRPr="002253BE">
              <w:rPr>
                <w:rFonts w:ascii="ＭＳ Ｐ明朝" w:eastAsia="ＭＳ 明朝" w:hAnsi="ＭＳ Ｐ明朝" w:cs="ＭＳ Ｐ明朝"/>
                <w:color w:val="000000"/>
                <w:spacing w:val="14"/>
                <w:kern w:val="0"/>
                <w:sz w:val="19"/>
                <w:szCs w:val="19"/>
              </w:rPr>
              <w:t>)</w:t>
            </w:r>
          </w:p>
        </w:tc>
        <w:tc>
          <w:tcPr>
            <w:tcW w:w="75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c>
          <w:tcPr>
            <w:tcW w:w="101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w:t>
            </w:r>
            <w:r w:rsidRPr="002253BE">
              <w:rPr>
                <w:rFonts w:ascii="ＭＳ 明朝" w:eastAsia="ＭＳ Ｐ明朝" w:hAnsi="Times New Roman" w:cs="ＭＳ Ｐ明朝" w:hint="eastAsia"/>
                <w:color w:val="000000"/>
                <w:spacing w:val="6"/>
                <w:w w:val="151"/>
                <w:kern w:val="0"/>
                <w:sz w:val="19"/>
                <w:szCs w:val="19"/>
              </w:rPr>
              <w:t xml:space="preserve">　</w:t>
            </w:r>
            <w:r w:rsidRPr="002253BE">
              <w:rPr>
                <w:rFonts w:ascii="ＭＳ 明朝" w:eastAsia="ＭＳ Ｐ明朝" w:hAnsi="Times New Roman" w:cs="ＭＳ Ｐ明朝" w:hint="eastAsia"/>
                <w:color w:val="000000"/>
                <w:spacing w:val="6"/>
                <w:kern w:val="0"/>
                <w:sz w:val="19"/>
                <w:szCs w:val="19"/>
              </w:rPr>
              <w:t>○○</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○月○日</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Ｐ明朝" w:hAnsi="Times New Roman" w:cs="ＭＳ Ｐ明朝" w:hint="eastAsia"/>
                <w:color w:val="000000"/>
                <w:kern w:val="0"/>
                <w:sz w:val="19"/>
                <w:szCs w:val="19"/>
              </w:rPr>
              <w:t>○○年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○月○日</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r>
      <w:tr w:rsidR="002253BE" w:rsidRPr="002253BE">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○○試験</w:t>
            </w:r>
          </w:p>
        </w:tc>
        <w:tc>
          <w:tcPr>
            <w:tcW w:w="177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w:t>
            </w:r>
            <w:r w:rsidRPr="002253BE">
              <w:rPr>
                <w:rFonts w:ascii="ＭＳ Ｐ明朝" w:eastAsia="ＭＳ 明朝" w:hAnsi="ＭＳ Ｐ明朝" w:cs="ＭＳ Ｐ明朝"/>
                <w:color w:val="000000"/>
                <w:spacing w:val="14"/>
                <w:kern w:val="0"/>
                <w:sz w:val="19"/>
                <w:szCs w:val="19"/>
              </w:rPr>
              <w:t>B</w:t>
            </w:r>
            <w:r w:rsidRPr="002253BE">
              <w:rPr>
                <w:rFonts w:ascii="ＭＳ 明朝" w:eastAsia="ＭＳ Ｐ明朝" w:hAnsi="Times New Roman" w:cs="ＭＳ Ｐ明朝" w:hint="eastAsia"/>
                <w:color w:val="000000"/>
                <w:spacing w:val="6"/>
                <w:kern w:val="0"/>
                <w:sz w:val="19"/>
                <w:szCs w:val="19"/>
              </w:rPr>
              <w:t>○○</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化</w:t>
            </w:r>
            <w:r w:rsidRPr="002253BE">
              <w:rPr>
                <w:rFonts w:ascii="ＭＳ Ｐ明朝" w:eastAsia="ＭＳ 明朝" w:hAnsi="ＭＳ Ｐ明朝" w:cs="ＭＳ Ｐ明朝"/>
                <w:color w:val="000000"/>
                <w:spacing w:val="14"/>
                <w:kern w:val="0"/>
                <w:sz w:val="19"/>
                <w:szCs w:val="19"/>
              </w:rPr>
              <w:t>)</w:t>
            </w:r>
            <w:r w:rsidRPr="002253BE">
              <w:rPr>
                <w:rFonts w:ascii="ＭＳ Ｐ明朝" w:eastAsia="ＭＳ 明朝" w:hAnsi="ＭＳ Ｐ明朝" w:cs="ＭＳ Ｐ明朝"/>
                <w:color w:val="000000"/>
                <w:spacing w:val="6"/>
                <w:kern w:val="0"/>
                <w:sz w:val="19"/>
                <w:szCs w:val="19"/>
              </w:rPr>
              <w:t xml:space="preserve"> </w:t>
            </w: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安</w:t>
            </w:r>
            <w:r w:rsidRPr="002253BE">
              <w:rPr>
                <w:rFonts w:ascii="ＭＳ Ｐ明朝" w:eastAsia="ＭＳ 明朝" w:hAnsi="ＭＳ Ｐ明朝" w:cs="ＭＳ Ｐ明朝"/>
                <w:color w:val="000000"/>
                <w:spacing w:val="14"/>
                <w:kern w:val="0"/>
                <w:sz w:val="19"/>
                <w:szCs w:val="19"/>
              </w:rPr>
              <w:t>)</w:t>
            </w:r>
            <w:r w:rsidRPr="002253BE">
              <w:rPr>
                <w:rFonts w:ascii="ＭＳ Ｐ明朝" w:eastAsia="ＭＳ 明朝" w:hAnsi="ＭＳ Ｐ明朝" w:cs="ＭＳ Ｐ明朝"/>
                <w:color w:val="000000"/>
                <w:spacing w:val="6"/>
                <w:kern w:val="0"/>
                <w:sz w:val="19"/>
                <w:szCs w:val="19"/>
              </w:rPr>
              <w:t xml:space="preserve"> </w:t>
            </w: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薬</w:t>
            </w:r>
            <w:r w:rsidRPr="002253BE">
              <w:rPr>
                <w:rFonts w:ascii="ＭＳ Ｐ明朝" w:eastAsia="ＭＳ 明朝" w:hAnsi="ＭＳ Ｐ明朝" w:cs="ＭＳ Ｐ明朝"/>
                <w:color w:val="000000"/>
                <w:spacing w:val="14"/>
                <w:kern w:val="0"/>
                <w:sz w:val="19"/>
                <w:szCs w:val="19"/>
              </w:rPr>
              <w:t>)</w:t>
            </w:r>
            <w:r w:rsidRPr="002253BE">
              <w:rPr>
                <w:rFonts w:ascii="ＭＳ Ｐ明朝" w:eastAsia="ＭＳ 明朝" w:hAnsi="ＭＳ Ｐ明朝" w:cs="ＭＳ Ｐ明朝"/>
                <w:color w:val="000000"/>
                <w:spacing w:val="6"/>
                <w:kern w:val="0"/>
                <w:sz w:val="19"/>
                <w:szCs w:val="19"/>
              </w:rPr>
              <w:t xml:space="preserve"> </w:t>
            </w:r>
            <w:r w:rsidRPr="002253BE">
              <w:rPr>
                <w:rFonts w:ascii="ＭＳ Ｐ明朝" w:eastAsia="ＭＳ 明朝" w:hAnsi="ＭＳ Ｐ明朝" w:cs="ＭＳ Ｐ明朝"/>
                <w:color w:val="000000"/>
                <w:spacing w:val="14"/>
                <w:kern w:val="0"/>
                <w:sz w:val="19"/>
                <w:szCs w:val="19"/>
              </w:rPr>
              <w:t>(</w:t>
            </w:r>
            <w:r w:rsidRPr="002253BE">
              <w:rPr>
                <w:rFonts w:ascii="ＭＳ 明朝" w:eastAsia="ＭＳ Ｐ明朝" w:hAnsi="Times New Roman" w:cs="ＭＳ Ｐ明朝" w:hint="eastAsia"/>
                <w:color w:val="000000"/>
                <w:spacing w:val="6"/>
                <w:kern w:val="0"/>
                <w:sz w:val="19"/>
                <w:szCs w:val="19"/>
              </w:rPr>
              <w:t>農</w:t>
            </w:r>
            <w:r w:rsidRPr="002253BE">
              <w:rPr>
                <w:rFonts w:ascii="ＭＳ Ｐ明朝" w:eastAsia="ＭＳ 明朝" w:hAnsi="ＭＳ Ｐ明朝" w:cs="ＭＳ Ｐ明朝"/>
                <w:color w:val="000000"/>
                <w:spacing w:val="14"/>
                <w:kern w:val="0"/>
                <w:sz w:val="19"/>
                <w:szCs w:val="19"/>
              </w:rPr>
              <w:t>)</w:t>
            </w:r>
          </w:p>
        </w:tc>
        <w:tc>
          <w:tcPr>
            <w:tcW w:w="75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c>
          <w:tcPr>
            <w:tcW w:w="101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w:t>
            </w:r>
            <w:r w:rsidRPr="002253BE">
              <w:rPr>
                <w:rFonts w:ascii="ＭＳ 明朝" w:eastAsia="ＭＳ Ｐ明朝" w:hAnsi="Times New Roman" w:cs="ＭＳ Ｐ明朝" w:hint="eastAsia"/>
                <w:color w:val="000000"/>
                <w:spacing w:val="6"/>
                <w:w w:val="151"/>
                <w:kern w:val="0"/>
                <w:sz w:val="19"/>
                <w:szCs w:val="19"/>
              </w:rPr>
              <w:t xml:space="preserve">　</w:t>
            </w:r>
            <w:r w:rsidRPr="002253BE">
              <w:rPr>
                <w:rFonts w:ascii="ＭＳ 明朝" w:eastAsia="ＭＳ Ｐ明朝" w:hAnsi="Times New Roman" w:cs="ＭＳ Ｐ明朝" w:hint="eastAsia"/>
                <w:color w:val="000000"/>
                <w:spacing w:val="6"/>
                <w:kern w:val="0"/>
                <w:sz w:val="19"/>
                <w:szCs w:val="19"/>
              </w:rPr>
              <w:t>○○</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○月○日</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Ｐ明朝" w:hAnsi="Times New Roman" w:cs="ＭＳ Ｐ明朝" w:hint="eastAsia"/>
                <w:color w:val="000000"/>
                <w:kern w:val="0"/>
                <w:sz w:val="19"/>
                <w:szCs w:val="19"/>
              </w:rPr>
              <w:t>○○年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19"/>
                <w:szCs w:val="19"/>
              </w:rPr>
              <w:t>○月○日</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（２）過去１０年間に実施した試験実施件数を、試験の種類及び試験実施年ごとにＧＬＰ適用試験とそれ以外に分けて記載すること。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　件数は、試験の開始年を基準として計数すること。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AD4D7A" w:rsidP="002253BE">
      <w:pP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noProof/>
          <w:color w:val="000000"/>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0;width:495.6pt;height:84.8pt;z-index:251659264;mso-wrap-distance-left:0;mso-wrap-distance-top:0;mso-wrap-distance-right:0;mso-wrap-distance-bottom:0;mso-position-horizontal-relative:margin;mso-position-vertical-relative:text" o:allowincell="f">
            <v:imagedata r:id="rId7" o:title=""/>
            <o:lock v:ext="edit" aspectratio="f"/>
            <w10:wrap type="square" anchorx="margin"/>
          </v:shape>
          <o:OLEObject Type="Embed" ProgID="Excel.Sheet.8" ShapeID="_x0000_s1026" DrawAspect="Content" ObjectID="_1725777411" r:id="rId8"/>
        </w:objec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bookmarkStart w:id="5" w:name="６_内部監査に関する規定及び最近３年間に"/>
      <w:bookmarkEnd w:id="5"/>
      <w:r w:rsidRPr="002253BE">
        <w:rPr>
          <w:rFonts w:ascii="Arial" w:eastAsia="ＭＳ ゴシック" w:hAnsi="Arial" w:cs="ＭＳ ゴシック" w:hint="eastAsia"/>
          <w:b/>
          <w:bCs/>
          <w:color w:val="000000"/>
          <w:kern w:val="0"/>
          <w:sz w:val="26"/>
          <w:szCs w:val="26"/>
        </w:rPr>
        <w:lastRenderedPageBreak/>
        <w:t>４　内部監査に関する規定及び最近３年間における内部監査の実施状況</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内部監査に関する規定について記載すること。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また、最近３年間における内部監査の実施状況について、試験（試験実施状況、最終報告書等）、施設等ごと、年ごとの延べ実施件数を記載すること。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内部監査については、以下のとおり標準操作手順書で規程している。</w:t>
      </w:r>
    </w:p>
    <w:p w:rsidR="002253BE" w:rsidRPr="002253BE" w:rsidRDefault="002253BE" w:rsidP="002253BE">
      <w:pPr>
        <w:textAlignment w:val="baseline"/>
        <w:rPr>
          <w:rFonts w:ascii="ＭＳ 明朝" w:eastAsia="ＭＳ 明朝" w:hAnsi="Times New Roman" w:cs="Times New Roman"/>
          <w:color w:val="000000"/>
          <w:spacing w:val="6"/>
          <w:kern w:val="0"/>
          <w:sz w:val="24"/>
          <w:szCs w:val="24"/>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4"/>
        <w:gridCol w:w="4111"/>
      </w:tblGrid>
      <w:tr w:rsidR="002253BE" w:rsidRPr="002253BE">
        <w:tc>
          <w:tcPr>
            <w:tcW w:w="183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SOP</w:t>
            </w:r>
            <w:r w:rsidRPr="002253BE">
              <w:rPr>
                <w:rFonts w:ascii="ＭＳ 明朝" w:eastAsia="ＭＳ Ｐ明朝" w:hAnsi="Times New Roman" w:cs="ＭＳ Ｐ明朝" w:hint="eastAsia"/>
                <w:color w:val="000000"/>
                <w:spacing w:val="6"/>
                <w:kern w:val="0"/>
                <w:sz w:val="22"/>
              </w:rPr>
              <w:t>の番号</w:t>
            </w:r>
          </w:p>
        </w:tc>
        <w:tc>
          <w:tcPr>
            <w:tcW w:w="411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表題</w:t>
            </w:r>
          </w:p>
        </w:tc>
      </w:tr>
      <w:tr w:rsidR="002253BE" w:rsidRPr="002253BE">
        <w:tc>
          <w:tcPr>
            <w:tcW w:w="183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SOP/QAU/***</w:t>
            </w:r>
          </w:p>
        </w:tc>
        <w:tc>
          <w:tcPr>
            <w:tcW w:w="411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信頼性保証部門の業務内容</w:t>
            </w:r>
          </w:p>
        </w:tc>
      </w:tr>
      <w:tr w:rsidR="002253BE" w:rsidRPr="002253BE">
        <w:tc>
          <w:tcPr>
            <w:tcW w:w="183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SOP/QAU/***</w:t>
            </w:r>
          </w:p>
        </w:tc>
        <w:tc>
          <w:tcPr>
            <w:tcW w:w="411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w:t>
            </w:r>
          </w:p>
        </w:tc>
      </w:tr>
      <w:tr w:rsidR="002253BE" w:rsidRPr="002253BE">
        <w:tc>
          <w:tcPr>
            <w:tcW w:w="183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SOP/QAU/***</w:t>
            </w:r>
          </w:p>
        </w:tc>
        <w:tc>
          <w:tcPr>
            <w:tcW w:w="411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w:t>
            </w:r>
          </w:p>
        </w:tc>
      </w:tr>
      <w:tr w:rsidR="002253BE" w:rsidRPr="002253BE">
        <w:tc>
          <w:tcPr>
            <w:tcW w:w="183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w:t>
            </w:r>
          </w:p>
        </w:tc>
        <w:tc>
          <w:tcPr>
            <w:tcW w:w="411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w:t>
            </w: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最近３年間の内部監査の実施状況</w:t>
      </w:r>
    </w:p>
    <w:p w:rsidR="002253BE" w:rsidRPr="002253BE" w:rsidRDefault="002253BE" w:rsidP="002253BE">
      <w:pP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6"/>
          <w:kern w:val="0"/>
          <w:sz w:val="24"/>
          <w:szCs w:val="24"/>
        </w:rPr>
        <w:t xml:space="preserve">      </w:t>
      </w:r>
      <w:r w:rsidRPr="002253BE">
        <w:rPr>
          <w:rFonts w:ascii="ＭＳ 明朝" w:eastAsia="ＭＳ 明朝" w:hAnsi="ＭＳ 明朝" w:cs="ＭＳ 明朝" w:hint="eastAsia"/>
          <w:color w:val="000000"/>
          <w:spacing w:val="6"/>
          <w:kern w:val="0"/>
          <w:sz w:val="24"/>
          <w:szCs w:val="24"/>
        </w:rPr>
        <w:t xml:space="preserve">　試験に関する内部監査（件）</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1770"/>
        <w:gridCol w:w="1139"/>
        <w:gridCol w:w="1138"/>
        <w:gridCol w:w="1138"/>
        <w:gridCol w:w="1139"/>
      </w:tblGrid>
      <w:tr w:rsidR="002253BE" w:rsidRPr="002253BE">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年</w:t>
            </w: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監査・査察項目</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w:t>
            </w:r>
          </w:p>
        </w:tc>
      </w:tr>
      <w:tr w:rsidR="002253BE" w:rsidRPr="002253BE">
        <w:tc>
          <w:tcPr>
            <w:tcW w:w="633"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試験計画書</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nil"/>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試験実施状況</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nil"/>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最終報告書</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nil"/>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nil"/>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 xml:space="preserve">　</w:t>
      </w:r>
    </w:p>
    <w:p w:rsidR="002253BE" w:rsidRPr="002253BE" w:rsidRDefault="002253BE" w:rsidP="002253BE">
      <w:pP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6"/>
          <w:kern w:val="0"/>
          <w:sz w:val="24"/>
          <w:szCs w:val="24"/>
        </w:rPr>
        <w:t xml:space="preserve">        </w:t>
      </w:r>
      <w:r w:rsidRPr="002253BE">
        <w:rPr>
          <w:rFonts w:ascii="ＭＳ 明朝" w:eastAsia="ＭＳ 明朝" w:hAnsi="ＭＳ 明朝" w:cs="ＭＳ 明朝" w:hint="eastAsia"/>
          <w:color w:val="000000"/>
          <w:spacing w:val="6"/>
          <w:kern w:val="0"/>
          <w:sz w:val="24"/>
          <w:szCs w:val="24"/>
        </w:rPr>
        <w:t>施設等に関する内部監査（件）</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1264"/>
        <w:gridCol w:w="1265"/>
        <w:gridCol w:w="1391"/>
        <w:gridCol w:w="1139"/>
        <w:gridCol w:w="1265"/>
        <w:gridCol w:w="1391"/>
      </w:tblGrid>
      <w:tr w:rsidR="002253BE" w:rsidRPr="002253BE">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年</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設備・機器</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被験物質・</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試薬</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kern w:val="0"/>
                <w:sz w:val="22"/>
              </w:rPr>
              <w:t>試資料保管</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kern w:val="0"/>
                <w:sz w:val="22"/>
              </w:rPr>
              <w:t>廃棄物</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kern w:val="0"/>
                <w:sz w:val="22"/>
              </w:rPr>
              <w:t>教育・訓練</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 w:val="24"/>
                <w:szCs w:val="24"/>
              </w:rPr>
            </w:pPr>
            <w:r w:rsidRPr="002253BE">
              <w:rPr>
                <w:rFonts w:ascii="ＭＳ 明朝" w:eastAsia="ＭＳ Ｐ明朝" w:hAnsi="Times New Roman" w:cs="ＭＳ Ｐ明朝" w:hint="eastAsia"/>
                <w:color w:val="000000"/>
                <w:kern w:val="0"/>
                <w:sz w:val="22"/>
              </w:rPr>
              <w:t>その他</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w:t>
            </w:r>
            <w:r w:rsidRPr="002253BE">
              <w:rPr>
                <w:rFonts w:ascii="ＭＳ 明朝" w:eastAsia="ＭＳ Ｐ明朝" w:hAnsi="Times New Roman" w:cs="ＭＳ Ｐ明朝" w:hint="eastAsia"/>
                <w:color w:val="000000"/>
                <w:spacing w:val="6"/>
                <w:w w:val="151"/>
                <w:kern w:val="0"/>
                <w:sz w:val="22"/>
              </w:rPr>
              <w:t xml:space="preserve">　　　</w:t>
            </w:r>
            <w:r w:rsidRPr="002253BE">
              <w:rPr>
                <w:rFonts w:ascii="ＭＳ 明朝" w:eastAsia="ＭＳ Ｐ明朝" w:hAnsi="Times New Roman" w:cs="ＭＳ Ｐ明朝" w:hint="eastAsia"/>
                <w:color w:val="000000"/>
                <w:spacing w:val="6"/>
                <w:kern w:val="0"/>
                <w:sz w:val="22"/>
              </w:rPr>
              <w:t>）</w:t>
            </w:r>
          </w:p>
        </w:tc>
      </w:tr>
      <w:tr w:rsidR="002253BE" w:rsidRPr="002253BE">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r w:rsidR="002253BE" w:rsidRPr="002253BE">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13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w:t>
            </w: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3337C6">
      <w:pPr>
        <w:ind w:left="426" w:hanging="426"/>
        <w:textAlignment w:val="baseline"/>
        <w:rPr>
          <w:rFonts w:ascii="ＭＳ 明朝" w:eastAsia="ＭＳ 明朝" w:hAnsi="Times New Roman" w:cs="Times New Roman"/>
          <w:color w:val="000000"/>
          <w:kern w:val="0"/>
          <w:sz w:val="26"/>
          <w:szCs w:val="26"/>
        </w:rPr>
      </w:pPr>
      <w:r w:rsidRPr="002253BE">
        <w:rPr>
          <w:rFonts w:ascii="ＭＳ 明朝" w:eastAsia="ＭＳ 明朝" w:hAnsi="Times New Roman" w:cs="Times New Roman"/>
          <w:kern w:val="0"/>
          <w:sz w:val="24"/>
          <w:szCs w:val="24"/>
        </w:rPr>
        <w:br w:type="page"/>
      </w:r>
      <w:r w:rsidRPr="002253BE">
        <w:rPr>
          <w:rFonts w:ascii="Arial" w:eastAsia="ＭＳ ゴシック" w:hAnsi="Arial" w:cs="ＭＳ ゴシック" w:hint="eastAsia"/>
          <w:b/>
          <w:bCs/>
          <w:color w:val="000000"/>
          <w:kern w:val="0"/>
          <w:sz w:val="26"/>
          <w:szCs w:val="26"/>
        </w:rPr>
        <w:lastRenderedPageBreak/>
        <w:t>５　沿革（設立時期、ＧＬＰ適用試験の開始時期、当局による査察（調査）の実施時</w:t>
      </w:r>
      <w:bookmarkStart w:id="6" w:name="７_沿革（設立時期、ＧＬＰ適用試験の開始"/>
      <w:bookmarkEnd w:id="6"/>
      <w:r w:rsidRPr="002253BE">
        <w:rPr>
          <w:rFonts w:ascii="Arial" w:eastAsia="ＭＳ ゴシック" w:hAnsi="Arial" w:cs="ＭＳ ゴシック" w:hint="eastAsia"/>
          <w:b/>
          <w:bCs/>
          <w:color w:val="000000"/>
          <w:kern w:val="0"/>
          <w:sz w:val="26"/>
          <w:szCs w:val="26"/>
        </w:rPr>
        <w:t>期・結果、等）</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施設の歴史的背景（設立、移転、他部門との合併等）、ＧＬＰ適用試験を開始した時期等が分る記載とすること。</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　設立年月</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イ　設立目的</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ウ　設立主体</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エ　ＧＬＰ適用試験の開始年月（試験の種類別に分けて記載すること。）</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オ　コンピュータシステムの名称、開発開始年月及び運用（稼動）開始年月</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カ　当局によるＧＬＰ査察</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調査</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の実施年月日、評価結果及び評価結果通知日</w:t>
      </w:r>
    </w:p>
    <w:p w:rsidR="002253BE" w:rsidRPr="002253BE" w:rsidRDefault="002253BE" w:rsidP="002253BE">
      <w:pPr>
        <w:ind w:left="722"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キ　設備の増改築等の変更（２回目以降の査察（調査）の場合、前回査察（調査）以後の変更については明確に記載すること。）</w:t>
      </w:r>
    </w:p>
    <w:p w:rsidR="002253BE" w:rsidRPr="002253BE" w:rsidRDefault="002253BE" w:rsidP="002253BE">
      <w:pPr>
        <w:ind w:left="722" w:hanging="240"/>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例</w:t>
      </w:r>
      <w:r w:rsidRPr="002253BE">
        <w:rPr>
          <w:rFonts w:ascii="ＭＳ 明朝" w:eastAsia="ＭＳ 明朝" w:hAnsi="ＭＳ 明朝" w:cs="ＭＳ 明朝"/>
          <w:color w:val="000000"/>
          <w:kern w:val="0"/>
          <w:sz w:val="24"/>
          <w:szCs w:val="24"/>
        </w:rPr>
        <w:t>)</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7223"/>
      </w:tblGrid>
      <w:tr w:rsidR="002253BE" w:rsidRPr="002253BE">
        <w:tc>
          <w:tcPr>
            <w:tcW w:w="192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年　　月</w:t>
            </w:r>
          </w:p>
        </w:tc>
        <w:tc>
          <w:tcPr>
            <w:tcW w:w="722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事　　　　項</w:t>
            </w:r>
          </w:p>
        </w:tc>
      </w:tr>
      <w:tr w:rsidR="002253BE" w:rsidRPr="002253BE">
        <w:tc>
          <w:tcPr>
            <w:tcW w:w="192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○年○月○～○日</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○年○月○～○日</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○年○月</w:t>
            </w:r>
          </w:p>
        </w:tc>
        <w:tc>
          <w:tcPr>
            <w:tcW w:w="722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○○県○○市に臨床検査会社として設立</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研究所を△△県△△市に移転し、安全性研究センターと改称</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○○試験、××試験をＧＬＰ適用開始</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ＳＰＦ動物舎（ラット、マウス）を増築</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機構改革により安全性研究所に改称し一課三室制が発足</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△△試験をＧＬＰ適用開始</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試験データ及び飼育管理中央システムを導入</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○○省の△△ＧＬＰ査察を受けた（評価結果通知○年○月○日、評価○）</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□□試験をＧＬＰ適用開始</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資料保管施設を新築</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試験データ及び飼育管理中央システムの変更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○○省の△△ＧＬＰ査察を受けた（評価結果通知○年○月○日、評価○）</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ＳＰＦ動物舎（ラット、マウス）の改築及びウサギ飼育舎の増築を実施</w:t>
            </w: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bookmarkStart w:id="7" w:name="８_施設全体を示す写真又はデザイン図及び"/>
      <w:bookmarkEnd w:id="7"/>
      <w:r w:rsidRPr="002253BE">
        <w:rPr>
          <w:rFonts w:ascii="Arial" w:eastAsia="ＭＳ ゴシック" w:hAnsi="Arial" w:cs="ＭＳ ゴシック" w:hint="eastAsia"/>
          <w:b/>
          <w:bCs/>
          <w:color w:val="000000"/>
          <w:kern w:val="0"/>
          <w:sz w:val="26"/>
          <w:szCs w:val="26"/>
        </w:rPr>
        <w:lastRenderedPageBreak/>
        <w:t>６　施設全体を示す写真又はデザイン図及び建物配置図（試験施設の平面図）</w:t>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8" w:name="（１）施設全体を示す写真又はデザイン図"/>
      <w:bookmarkEnd w:id="8"/>
      <w:r w:rsidRPr="002253BE">
        <w:rPr>
          <w:rFonts w:ascii="ＭＳ 明朝" w:eastAsia="ＭＳ 明朝" w:hAnsi="ＭＳ 明朝" w:cs="ＭＳ 明朝" w:hint="eastAsia"/>
          <w:color w:val="000000"/>
          <w:kern w:val="0"/>
          <w:sz w:val="24"/>
          <w:szCs w:val="24"/>
        </w:rPr>
        <w:t>（１）施設全体を示す写真又はデザイン図</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査察（調査）対象部門だけでなく、施設（工場等他の部門が併設されている場合はそれを含めた）全体のアウトラインが分かるものとすること。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（例）　写真等を挿図する。</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9" w:name="（２）建物配置図（試験施設の平面図）"/>
      <w:bookmarkEnd w:id="9"/>
      <w:r w:rsidRPr="002253BE">
        <w:rPr>
          <w:rFonts w:ascii="ＭＳ 明朝" w:eastAsia="ＭＳ 明朝" w:hAnsi="ＭＳ 明朝" w:cs="ＭＳ 明朝" w:hint="eastAsia"/>
          <w:color w:val="000000"/>
          <w:kern w:val="0"/>
          <w:sz w:val="24"/>
          <w:szCs w:val="24"/>
        </w:rPr>
        <w:t>（２）建物配置図（試験施設の平面図）</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厳密な縮図である必要はなく、施設のレイアウトが分るものであればよい。なお、ＧＬＰ適用区域（施設の一部の場合にはその該当個所）については施設名、室番号等を明記して、マーキング（斜線、網掛け、太線等で表示、色付け等）する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p>
    <w:p w:rsidR="002253BE" w:rsidRPr="002253BE" w:rsidRDefault="007A5076" w:rsidP="00D013B9">
      <w:pPr>
        <w:jc w:val="center"/>
        <w:textAlignment w:val="baseline"/>
        <w:rPr>
          <w:rFonts w:ascii="ＭＳ 明朝" w:eastAsia="ＭＳ 明朝" w:hAnsi="Times New Roman" w:cs="Times New Roman"/>
          <w:color w:val="000000"/>
          <w:kern w:val="0"/>
          <w:sz w:val="24"/>
          <w:szCs w:val="24"/>
        </w:rPr>
      </w:pPr>
      <w:r w:rsidRPr="007A5076">
        <w:rPr>
          <w:rFonts w:ascii="ＭＳ 明朝" w:eastAsia="ＭＳ 明朝" w:hAnsi="Times New Roman" w:cs="Times New Roman"/>
          <w:noProof/>
          <w:color w:val="000000"/>
          <w:kern w:val="0"/>
          <w:sz w:val="24"/>
          <w:szCs w:val="24"/>
        </w:rPr>
        <w:drawing>
          <wp:inline distT="0" distB="0" distL="0" distR="0" wp14:anchorId="4369EA2A" wp14:editId="587D60B1">
            <wp:extent cx="5824450" cy="5635625"/>
            <wp:effectExtent l="0" t="0" r="5080" b="317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830438" cy="5641419"/>
                    </a:xfrm>
                    <a:prstGeom prst="rect">
                      <a:avLst/>
                    </a:prstGeom>
                  </pic:spPr>
                </pic:pic>
              </a:graphicData>
            </a:graphic>
          </wp:inline>
        </w:drawing>
      </w:r>
    </w:p>
    <w:p w:rsidR="00D013B9" w:rsidRDefault="00D013B9" w:rsidP="003337C6">
      <w:pPr>
        <w:ind w:left="240" w:right="240" w:hanging="240"/>
        <w:textAlignment w:val="baseline"/>
        <w:rPr>
          <w:rFonts w:ascii="Arial" w:eastAsia="ＭＳ ゴシック" w:hAnsi="Arial" w:cs="ＭＳ ゴシック"/>
          <w:b/>
          <w:bCs/>
          <w:color w:val="000000"/>
          <w:kern w:val="0"/>
          <w:sz w:val="26"/>
          <w:szCs w:val="26"/>
        </w:rPr>
      </w:pPr>
      <w:bookmarkStart w:id="10" w:name="９_敷地の面積"/>
      <w:bookmarkEnd w:id="10"/>
    </w:p>
    <w:p w:rsidR="002253BE" w:rsidRPr="003337C6" w:rsidRDefault="002253BE" w:rsidP="003337C6">
      <w:pPr>
        <w:ind w:left="240" w:right="240" w:hanging="240"/>
        <w:textAlignment w:val="baseline"/>
        <w:rPr>
          <w:rFonts w:ascii="Arial" w:eastAsia="ＭＳ ゴシック" w:hAnsi="Arial" w:cs="ＭＳ ゴシック"/>
          <w:b/>
          <w:bCs/>
          <w:color w:val="000000"/>
          <w:kern w:val="0"/>
          <w:sz w:val="26"/>
          <w:szCs w:val="26"/>
        </w:rPr>
      </w:pPr>
      <w:r w:rsidRPr="002253BE">
        <w:rPr>
          <w:rFonts w:ascii="Arial" w:eastAsia="ＭＳ ゴシック" w:hAnsi="Arial" w:cs="ＭＳ ゴシック" w:hint="eastAsia"/>
          <w:b/>
          <w:bCs/>
          <w:color w:val="000000"/>
          <w:kern w:val="0"/>
          <w:sz w:val="26"/>
          <w:szCs w:val="26"/>
        </w:rPr>
        <w:lastRenderedPageBreak/>
        <w:t>７　敷地の面積</w:t>
      </w:r>
    </w:p>
    <w:p w:rsidR="002253BE" w:rsidRPr="003337C6" w:rsidRDefault="002253BE" w:rsidP="003337C6">
      <w:pPr>
        <w:ind w:leftChars="202" w:left="424"/>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試験施設の敷地面積を記載すること。</w:t>
      </w:r>
    </w:p>
    <w:p w:rsidR="002253BE" w:rsidRPr="003337C6" w:rsidRDefault="002253BE" w:rsidP="003337C6">
      <w:pPr>
        <w:textAlignment w:val="baseline"/>
        <w:rPr>
          <w:rFonts w:ascii="ＭＳ 明朝" w:eastAsia="ＭＳ 明朝" w:hAnsi="ＭＳ 明朝" w:cs="ＭＳ 明朝"/>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（例）敷地面積　○○○○</w:t>
      </w:r>
      <w:r w:rsidRPr="002253BE">
        <w:rPr>
          <w:rFonts w:ascii="ＭＳ 明朝" w:eastAsia="ＭＳ 明朝" w:hAnsi="ＭＳ 明朝" w:cs="ＭＳ 明朝"/>
          <w:color w:val="000000"/>
          <w:kern w:val="0"/>
          <w:sz w:val="24"/>
          <w:szCs w:val="24"/>
        </w:rPr>
        <w:t>m</w:t>
      </w:r>
      <w:r w:rsidRPr="002253BE">
        <w:rPr>
          <w:rFonts w:ascii="ＭＳ 明朝" w:eastAsia="ＭＳ 明朝" w:hAnsi="ＭＳ 明朝" w:cs="ＭＳ 明朝"/>
          <w:color w:val="000000"/>
          <w:kern w:val="0"/>
          <w:sz w:val="24"/>
          <w:szCs w:val="24"/>
          <w:vertAlign w:val="superscript"/>
        </w:rPr>
        <w:t>2</w:t>
      </w:r>
    </w:p>
    <w:p w:rsidR="002253BE" w:rsidRPr="002253BE" w:rsidRDefault="002253BE" w:rsidP="002253BE">
      <w:pPr>
        <w:tabs>
          <w:tab w:val="left" w:pos="420"/>
        </w:tabs>
        <w:ind w:left="420" w:hanging="420"/>
        <w:textAlignment w:val="baseline"/>
        <w:rPr>
          <w:rFonts w:ascii="ＭＳ 明朝" w:eastAsia="ＭＳ 明朝" w:hAnsi="Times New Roman" w:cs="Times New Roman"/>
          <w:color w:val="000000"/>
          <w:kern w:val="0"/>
          <w:sz w:val="24"/>
          <w:szCs w:val="24"/>
        </w:rPr>
      </w:pPr>
    </w:p>
    <w:p w:rsidR="002253BE" w:rsidRPr="002253BE" w:rsidRDefault="002253BE" w:rsidP="002253BE">
      <w:pPr>
        <w:tabs>
          <w:tab w:val="left" w:pos="420"/>
        </w:tabs>
        <w:ind w:left="420" w:hanging="42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bookmarkStart w:id="11" w:name="１０_設備等の存する建物の階数及び総床面"/>
      <w:bookmarkEnd w:id="11"/>
      <w:r w:rsidRPr="002253BE">
        <w:rPr>
          <w:rFonts w:ascii="Arial" w:eastAsia="ＭＳ ゴシック" w:hAnsi="Arial" w:cs="ＭＳ ゴシック" w:hint="eastAsia"/>
          <w:b/>
          <w:bCs/>
          <w:color w:val="000000"/>
          <w:kern w:val="0"/>
          <w:sz w:val="26"/>
          <w:szCs w:val="26"/>
        </w:rPr>
        <w:t>８　設備等の存する建物の階数及び総床面積（建物面積）</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設備等が存する建物について、階数及び床面積を建物ごとに記載し、また、総床面積を記載すること。</w:t>
      </w:r>
    </w:p>
    <w:p w:rsidR="002253BE" w:rsidRPr="002253BE" w:rsidRDefault="002253BE" w:rsidP="002253BE">
      <w:pPr>
        <w:ind w:left="60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床面積についてはＧＬＰ区域と非ＧＬＰ区域を区別して記載すること。</w:t>
      </w:r>
    </w:p>
    <w:p w:rsidR="002253BE" w:rsidRPr="002253BE" w:rsidRDefault="002253BE" w:rsidP="002253BE">
      <w:pPr>
        <w:ind w:left="60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なお、複数のＧＬＰに対応する施設の場合は、備考欄に適用ＧＬＰ名を記載すること。</w:t>
      </w:r>
    </w:p>
    <w:p w:rsidR="002253BE" w:rsidRPr="002253BE" w:rsidRDefault="002253BE" w:rsidP="002253BE">
      <w:pPr>
        <w:ind w:left="600"/>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 xml:space="preserve">　（例）</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1249"/>
        <w:gridCol w:w="1373"/>
        <w:gridCol w:w="1624"/>
        <w:gridCol w:w="1374"/>
        <w:gridCol w:w="1749"/>
      </w:tblGrid>
      <w:tr w:rsidR="002253BE" w:rsidRPr="002253BE">
        <w:tc>
          <w:tcPr>
            <w:tcW w:w="1749" w:type="dxa"/>
            <w:vMerge w:val="restart"/>
            <w:tcBorders>
              <w:top w:val="single" w:sz="4" w:space="0" w:color="000000"/>
              <w:left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施　設　名</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1249" w:type="dxa"/>
            <w:vMerge w:val="restart"/>
            <w:tcBorders>
              <w:top w:val="single" w:sz="4" w:space="0" w:color="000000"/>
              <w:left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　数</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4371" w:type="dxa"/>
            <w:gridSpan w:val="3"/>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床面積</w:t>
            </w:r>
          </w:p>
        </w:tc>
        <w:tc>
          <w:tcPr>
            <w:tcW w:w="1749" w:type="dxa"/>
            <w:vMerge w:val="restart"/>
            <w:tcBorders>
              <w:top w:val="single" w:sz="4" w:space="0" w:color="000000"/>
              <w:left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color w:val="000000"/>
                <w:spacing w:val="4"/>
                <w:kern w:val="0"/>
                <w:sz w:val="24"/>
                <w:szCs w:val="24"/>
              </w:rPr>
              <w:t xml:space="preserve"> </w:t>
            </w:r>
            <w:r w:rsidRPr="002253BE">
              <w:rPr>
                <w:rFonts w:ascii="ＭＳ 明朝" w:eastAsia="ＭＳ 明朝" w:hAnsi="ＭＳ 明朝" w:cs="ＭＳ 明朝" w:hint="eastAsia"/>
                <w:color w:val="000000"/>
                <w:spacing w:val="4"/>
                <w:kern w:val="0"/>
                <w:sz w:val="24"/>
                <w:szCs w:val="24"/>
              </w:rPr>
              <w:t>備考</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vMerge/>
            <w:tcBorders>
              <w:left w:val="single" w:sz="4" w:space="0" w:color="000000"/>
              <w:bottom w:val="single" w:sz="4" w:space="0" w:color="000000"/>
              <w:right w:val="single" w:sz="4" w:space="0" w:color="000000"/>
            </w:tcBorders>
          </w:tcPr>
          <w:p w:rsidR="002253BE" w:rsidRPr="002253BE" w:rsidRDefault="002253BE" w:rsidP="002253BE">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249" w:type="dxa"/>
            <w:vMerge/>
            <w:tcBorders>
              <w:left w:val="single" w:sz="4" w:space="0" w:color="000000"/>
              <w:bottom w:val="single" w:sz="4" w:space="0" w:color="000000"/>
              <w:right w:val="single" w:sz="4" w:space="0" w:color="000000"/>
            </w:tcBorders>
          </w:tcPr>
          <w:p w:rsidR="002253BE" w:rsidRPr="002253BE" w:rsidRDefault="002253BE" w:rsidP="002253BE">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ＧＬＰ区域</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非ＧＬＰ区域</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計</w:t>
            </w:r>
          </w:p>
        </w:tc>
        <w:tc>
          <w:tcPr>
            <w:tcW w:w="1749" w:type="dxa"/>
            <w:vMerge/>
            <w:tcBorders>
              <w:left w:val="single" w:sz="4" w:space="0" w:color="000000"/>
              <w:bottom w:val="single" w:sz="4" w:space="0" w:color="000000"/>
              <w:right w:val="single" w:sz="4" w:space="0" w:color="000000"/>
            </w:tcBorders>
          </w:tcPr>
          <w:p w:rsidR="002253BE" w:rsidRPr="002253BE" w:rsidRDefault="002253BE" w:rsidP="002253BE">
            <w:pPr>
              <w:autoSpaceDE w:val="0"/>
              <w:autoSpaceDN w:val="0"/>
              <w:adjustRightInd w:val="0"/>
              <w:jc w:val="left"/>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研究棟</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 xml:space="preserve">○階建　</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r w:rsidRPr="002253BE">
              <w:rPr>
                <w:rFonts w:ascii="ＭＳ 明朝" w:eastAsia="ＭＳ 明朝" w:hAnsi="ＭＳ 明朝" w:cs="ＭＳ 明朝" w:hint="eastAsia"/>
                <w:color w:val="000000"/>
                <w:spacing w:val="4"/>
                <w:kern w:val="0"/>
                <w:sz w:val="24"/>
                <w:szCs w:val="24"/>
                <w:vertAlign w:val="superscript"/>
              </w:rPr>
              <w:t xml:space="preserve">　</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 xml:space="preserve">　○○実験室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 xml:space="preserve">　資料保管室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研究職員居室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動物棟</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 xml:space="preserve">○階建　</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r w:rsidRPr="002253BE">
              <w:rPr>
                <w:rFonts w:ascii="ＭＳ 明朝" w:eastAsia="ＭＳ 明朝" w:hAnsi="ＭＳ 明朝" w:cs="ＭＳ 明朝" w:hint="eastAsia"/>
                <w:color w:val="000000"/>
                <w:spacing w:val="4"/>
                <w:kern w:val="0"/>
                <w:sz w:val="24"/>
                <w:szCs w:val="24"/>
                <w:vertAlign w:val="superscript"/>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r w:rsidRPr="002253BE">
              <w:rPr>
                <w:rFonts w:ascii="ＭＳ 明朝" w:eastAsia="ＭＳ 明朝" w:hAnsi="ＭＳ 明朝" w:cs="ＭＳ 明朝" w:hint="eastAsia"/>
                <w:color w:val="000000"/>
                <w:spacing w:val="4"/>
                <w:kern w:val="0"/>
                <w:sz w:val="24"/>
                <w:szCs w:val="24"/>
                <w:vertAlign w:val="superscript"/>
              </w:rPr>
              <w:t xml:space="preserve">　</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飼育室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動物解剖室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混飼室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病理室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鏡検室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管理棟</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 xml:space="preserve">○階建　</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r w:rsidRPr="002253BE">
              <w:rPr>
                <w:rFonts w:ascii="ＭＳ 明朝" w:eastAsia="ＭＳ 明朝" w:hAnsi="ＭＳ 明朝" w:cs="ＭＳ 明朝" w:hint="eastAsia"/>
                <w:color w:val="000000"/>
                <w:spacing w:val="4"/>
                <w:kern w:val="0"/>
                <w:sz w:val="24"/>
                <w:szCs w:val="24"/>
                <w:vertAlign w:val="superscript"/>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r w:rsidRPr="002253BE">
              <w:rPr>
                <w:rFonts w:ascii="ＭＳ 明朝" w:eastAsia="ＭＳ 明朝" w:hAnsi="ＭＳ 明朝" w:cs="ＭＳ 明朝" w:hint="eastAsia"/>
                <w:color w:val="000000"/>
                <w:spacing w:val="4"/>
                <w:kern w:val="0"/>
                <w:sz w:val="24"/>
                <w:szCs w:val="24"/>
                <w:vertAlign w:val="superscript"/>
              </w:rPr>
              <w:t xml:space="preserve">　</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運営管理室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信頼性保証室</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廃棄物保管庫</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排水処理施設</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○階</w:t>
            </w: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r w:rsidR="002253BE" w:rsidRPr="002253BE">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総床面積</w:t>
            </w:r>
          </w:p>
        </w:tc>
        <w:tc>
          <w:tcPr>
            <w:tcW w:w="12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13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w:t>
            </w:r>
            <w:r w:rsidRPr="002253BE">
              <w:rPr>
                <w:rFonts w:ascii="ＭＳ 明朝" w:eastAsia="ＭＳ 明朝" w:hAnsi="ＭＳ 明朝" w:cs="ＭＳ 明朝"/>
                <w:color w:val="000000"/>
                <w:spacing w:val="10"/>
                <w:kern w:val="0"/>
                <w:sz w:val="24"/>
                <w:szCs w:val="24"/>
              </w:rPr>
              <w:t>m</w:t>
            </w:r>
            <w:r w:rsidRPr="002253BE">
              <w:rPr>
                <w:rFonts w:ascii="ＭＳ 明朝" w:eastAsia="ＭＳ 明朝" w:hAnsi="ＭＳ 明朝" w:cs="ＭＳ 明朝"/>
                <w:color w:val="000000"/>
                <w:spacing w:val="10"/>
                <w:kern w:val="0"/>
                <w:sz w:val="24"/>
                <w:szCs w:val="24"/>
                <w:vertAlign w:val="superscript"/>
              </w:rPr>
              <w:t>2</w:t>
            </w:r>
          </w:p>
        </w:tc>
        <w:tc>
          <w:tcPr>
            <w:tcW w:w="174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r>
    </w:tbl>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kern w:val="0"/>
          <w:sz w:val="26"/>
          <w:szCs w:val="26"/>
        </w:rPr>
        <w:t xml:space="preserve">　</w:t>
      </w:r>
      <w:r w:rsidRPr="002253BE">
        <w:rPr>
          <w:rFonts w:ascii="Arial" w:eastAsia="ＭＳ ゴシック" w:hAnsi="Times New Roman" w:cs="Times New Roman"/>
          <w:b/>
          <w:bCs/>
          <w:kern w:val="0"/>
          <w:sz w:val="26"/>
          <w:szCs w:val="26"/>
        </w:rPr>
        <w:br w:type="page"/>
      </w:r>
      <w:bookmarkStart w:id="12" w:name="１１_建物内配置図（主な施設、設備等の配"/>
      <w:bookmarkEnd w:id="12"/>
      <w:r w:rsidRPr="002253BE">
        <w:rPr>
          <w:rFonts w:ascii="Arial" w:eastAsia="ＭＳ ゴシック" w:hAnsi="Arial" w:cs="ＭＳ ゴシック" w:hint="eastAsia"/>
          <w:b/>
          <w:bCs/>
          <w:color w:val="000000"/>
          <w:kern w:val="0"/>
          <w:sz w:val="26"/>
          <w:szCs w:val="26"/>
        </w:rPr>
        <w:lastRenderedPageBreak/>
        <w:t>９　建物内配置図（主な施設、設備等の配置図）</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主な施設、設備等について、各施設のフロアごとに配置図を記載し、必要に応じて写真を添付すること。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（例）安全性試験Ａ棟</w:t>
      </w:r>
    </w:p>
    <w:p w:rsidR="002253BE" w:rsidRPr="002253BE" w:rsidRDefault="00F30317"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noProof/>
          <w:color w:val="000000"/>
          <w:kern w:val="0"/>
          <w:sz w:val="24"/>
          <w:szCs w:val="24"/>
        </w:rPr>
        <w:drawing>
          <wp:anchor distT="0" distB="0" distL="72000" distR="72000" simplePos="0" relativeHeight="251660288" behindDoc="0" locked="0" layoutInCell="0" allowOverlap="1">
            <wp:simplePos x="0" y="0"/>
            <wp:positionH relativeFrom="margin">
              <wp:posOffset>229870</wp:posOffset>
            </wp:positionH>
            <wp:positionV relativeFrom="paragraph">
              <wp:posOffset>106680</wp:posOffset>
            </wp:positionV>
            <wp:extent cx="5350510" cy="7658100"/>
            <wp:effectExtent l="0" t="0" r="0" b="0"/>
            <wp:wrapSquare wrapText="bothSides"/>
            <wp:docPr id="22"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0510" cy="765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bookmarkStart w:id="13" w:name="１２_試験施設等の組織及び人員構成"/>
      <w:bookmarkEnd w:id="13"/>
      <w:r w:rsidRPr="002253BE">
        <w:rPr>
          <w:rFonts w:ascii="Arial" w:eastAsia="ＭＳ ゴシック" w:hAnsi="Arial" w:cs="ＭＳ ゴシック" w:hint="eastAsia"/>
          <w:b/>
          <w:bCs/>
          <w:color w:val="000000"/>
          <w:kern w:val="0"/>
          <w:sz w:val="26"/>
          <w:szCs w:val="26"/>
        </w:rPr>
        <w:lastRenderedPageBreak/>
        <w:t>１０　試験施設等の組織及び人員構成</w:t>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14" w:name="（１）会社組織図"/>
      <w:bookmarkEnd w:id="14"/>
      <w:r w:rsidRPr="002253BE">
        <w:rPr>
          <w:rFonts w:ascii="ＭＳ 明朝" w:eastAsia="ＭＳ 明朝" w:hAnsi="ＭＳ 明朝" w:cs="ＭＳ 明朝" w:hint="eastAsia"/>
          <w:color w:val="000000"/>
          <w:kern w:val="0"/>
          <w:sz w:val="24"/>
          <w:szCs w:val="24"/>
        </w:rPr>
        <w:t>（１）会社組織図</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会社組織とＧＬＰ組織との関係が分かるようにすること。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ＧＬＰ組織については</w:t>
      </w:r>
      <w:r w:rsidRPr="002253BE">
        <w:rPr>
          <w:rFonts w:ascii="ＭＳ 明朝" w:eastAsia="ＭＳ 明朝" w:hAnsi="ＭＳ 明朝" w:cs="ＭＳ 明朝"/>
          <w:color w:val="000000"/>
          <w:kern w:val="0"/>
          <w:sz w:val="24"/>
          <w:szCs w:val="24"/>
          <w:bdr w:val="single" w:sz="4" w:space="0" w:color="000000"/>
        </w:rPr>
        <w:t xml:space="preserve">            </w:t>
      </w: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等で囲むなど印を付けること。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ＧＬＰ組織主要職員の会社組織上及びＧＬＰ組織上の職名を記載すること。必要に応じて、氏名を併記すること。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p>
    <w:p w:rsidR="002253BE" w:rsidRPr="002253BE" w:rsidRDefault="00F30317" w:rsidP="002253BE">
      <w:pPr>
        <w:textAlignment w:val="baseline"/>
        <w:rPr>
          <w:rFonts w:ascii="ＭＳ 明朝" w:eastAsia="ＭＳ 明朝" w:hAnsi="Times New Roman" w:cs="Times New Roman"/>
          <w:color w:val="000000"/>
          <w:kern w:val="0"/>
          <w:sz w:val="24"/>
          <w:szCs w:val="24"/>
        </w:rPr>
      </w:pPr>
      <w:r w:rsidRPr="00F30317">
        <w:rPr>
          <w:rFonts w:ascii="ＭＳ 明朝" w:eastAsia="ＭＳ 明朝" w:hAnsi="Times New Roman" w:cs="Times New Roman"/>
          <w:noProof/>
          <w:color w:val="000000"/>
          <w:kern w:val="0"/>
          <w:sz w:val="24"/>
          <w:szCs w:val="24"/>
        </w:rPr>
        <w:drawing>
          <wp:inline distT="0" distB="0" distL="0" distR="0" wp14:anchorId="73B0326A" wp14:editId="0FB76967">
            <wp:extent cx="6346190" cy="3477260"/>
            <wp:effectExtent l="0" t="0" r="0" b="889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6346190" cy="3477260"/>
                    </a:xfrm>
                    <a:prstGeom prst="rect">
                      <a:avLst/>
                    </a:prstGeom>
                  </pic:spPr>
                </pic:pic>
              </a:graphicData>
            </a:graphic>
          </wp:inline>
        </w:drawing>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15" w:name="（２）ＧＬＰ組織図"/>
      <w:bookmarkEnd w:id="15"/>
      <w:r w:rsidRPr="002253BE">
        <w:rPr>
          <w:rFonts w:ascii="ＭＳ 明朝" w:eastAsia="ＭＳ 明朝" w:hAnsi="ＭＳ 明朝" w:cs="ＭＳ 明朝" w:hint="eastAsia"/>
          <w:color w:val="000000"/>
          <w:kern w:val="0"/>
          <w:sz w:val="24"/>
          <w:szCs w:val="24"/>
        </w:rPr>
        <w:t>（２）ＧＬＰ組織図</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運営管理者、試験責任者、試験実施部門、信頼性保証部門（ＱＡＵ）、資料保管部門、被験物質取扱部門、動物飼育管理部門、病理検査部門、システム管理部門、機器管理部門、施設管理部門等について業務機能と命令系統のアウトラインが分るような記載とすること。あわせて、各責任者の氏名、各部門の人員の氏名を記載すること。</w:t>
      </w:r>
    </w:p>
    <w:p w:rsidR="002253BE" w:rsidRPr="002253BE" w:rsidRDefault="002253BE" w:rsidP="002253BE">
      <w:pPr>
        <w:ind w:left="722"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会社組織との関係が分かりやすいものとすること（例えば、運営管理者が安全性研究所長であれば、運営管理者（安全性研究所長）等、ＧＬＰ上の役職に加え、（　）書きで会社組織の役職を付記する。）。</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Default="002253BE" w:rsidP="002253BE">
      <w:pPr>
        <w:textAlignment w:val="baseline"/>
        <w:rPr>
          <w:rFonts w:ascii="ＭＳ 明朝" w:eastAsia="ＭＳ 明朝" w:hAnsi="Times New Roman" w:cs="Times New Roman"/>
          <w:color w:val="000000"/>
          <w:kern w:val="0"/>
          <w:sz w:val="24"/>
          <w:szCs w:val="24"/>
        </w:rPr>
      </w:pPr>
    </w:p>
    <w:p w:rsidR="00C57F5F" w:rsidRPr="002253BE" w:rsidRDefault="00C57F5F"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lastRenderedPageBreak/>
        <w:t xml:space="preserve">　　（例）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noProof/>
          <w:color w:val="000000"/>
          <w:kern w:val="0"/>
          <w:sz w:val="24"/>
          <w:szCs w:val="24"/>
        </w:rPr>
        <w:drawing>
          <wp:anchor distT="0" distB="0" distL="72000" distR="72000" simplePos="0" relativeHeight="251661312" behindDoc="0" locked="0" layoutInCell="0" allowOverlap="1">
            <wp:simplePos x="0" y="0"/>
            <wp:positionH relativeFrom="margin">
              <wp:posOffset>0</wp:posOffset>
            </wp:positionH>
            <wp:positionV relativeFrom="paragraph">
              <wp:posOffset>0</wp:posOffset>
            </wp:positionV>
            <wp:extent cx="6323330" cy="8403590"/>
            <wp:effectExtent l="0" t="0" r="0" b="0"/>
            <wp:wrapSquare wrapText="bothSides"/>
            <wp:docPr id="21" name="図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3330" cy="840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16" w:name="（３）ＧＬＰ組織の人員構成等"/>
      <w:bookmarkEnd w:id="16"/>
      <w:r w:rsidRPr="002253BE">
        <w:rPr>
          <w:rFonts w:ascii="ＭＳ 明朝" w:eastAsia="ＭＳ 明朝" w:hAnsi="ＭＳ 明朝" w:cs="ＭＳ 明朝" w:hint="eastAsia"/>
          <w:color w:val="000000"/>
          <w:kern w:val="0"/>
          <w:sz w:val="24"/>
          <w:szCs w:val="24"/>
        </w:rPr>
        <w:t>（３）ＧＬＰ組織の人員構成等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bookmarkStart w:id="17" w:name="ア_ＧＬＰ組織の総員数(派遣職員、臨時職"/>
      <w:bookmarkEnd w:id="17"/>
      <w:r w:rsidRPr="002253BE">
        <w:rPr>
          <w:rFonts w:ascii="ＭＳ 明朝" w:eastAsia="ＭＳ 明朝" w:hAnsi="ＭＳ 明朝" w:cs="ＭＳ 明朝" w:hint="eastAsia"/>
          <w:color w:val="000000"/>
          <w:kern w:val="0"/>
          <w:sz w:val="24"/>
          <w:szCs w:val="24"/>
        </w:rPr>
        <w:t>ア　ＧＬＰ組織の総員数</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派遣職員、臨時職員、留学者等を含む</w:t>
      </w:r>
      <w:r w:rsidRPr="002253BE">
        <w:rPr>
          <w:rFonts w:ascii="ＭＳ 明朝" w:eastAsia="ＭＳ 明朝" w:hAnsi="ＭＳ 明朝" w:cs="ＭＳ 明朝"/>
          <w:color w:val="000000"/>
          <w:kern w:val="0"/>
          <w:sz w:val="24"/>
          <w:szCs w:val="24"/>
        </w:rPr>
        <w:t>)</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派遣職員、臨時職員等の員数（内数）を、（　）書きすること。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派遣職員については、派遣会社名を併記すること。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（例）○○名　</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派遣職員　○名、△△人材派遣会社</w:t>
      </w:r>
      <w:r w:rsidRPr="002253BE">
        <w:rPr>
          <w:rFonts w:ascii="ＭＳ 明朝" w:eastAsia="ＭＳ 明朝" w:hAnsi="ＭＳ 明朝" w:cs="ＭＳ 明朝"/>
          <w:color w:val="000000"/>
          <w:kern w:val="0"/>
          <w:sz w:val="24"/>
          <w:szCs w:val="24"/>
        </w:rPr>
        <w:t>)</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bookmarkStart w:id="18" w:name="イ_ＧＬＰ組織職員の出身学部等、学位、資"/>
      <w:bookmarkEnd w:id="18"/>
      <w:r w:rsidRPr="002253BE">
        <w:rPr>
          <w:rFonts w:ascii="ＭＳ 明朝" w:eastAsia="ＭＳ 明朝" w:hAnsi="ＭＳ 明朝" w:cs="ＭＳ 明朝" w:hint="eastAsia"/>
          <w:color w:val="000000"/>
          <w:kern w:val="0"/>
          <w:sz w:val="24"/>
          <w:szCs w:val="24"/>
        </w:rPr>
        <w:t>イ　ＧＬＰ組織職員の出身学部等、学位、資格等の内訳</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派遣職員、臨時職員等の員数（内数）を、（　）書きすること。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派遣職員については、派遣会社名を併記すること。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6"/>
          <w:kern w:val="0"/>
          <w:sz w:val="24"/>
          <w:szCs w:val="24"/>
        </w:rPr>
        <w:t xml:space="preserve">    </w:t>
      </w:r>
      <w:r w:rsidRPr="002253BE">
        <w:rPr>
          <w:rFonts w:ascii="ＭＳ 明朝" w:eastAsia="ＭＳ 明朝" w:hAnsi="ＭＳ 明朝" w:cs="ＭＳ 明朝" w:hint="eastAsia"/>
          <w:color w:val="000000"/>
          <w:spacing w:val="6"/>
          <w:kern w:val="0"/>
          <w:sz w:val="24"/>
          <w:szCs w:val="24"/>
        </w:rPr>
        <w:t>（例）</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8"/>
        <w:gridCol w:w="886"/>
        <w:gridCol w:w="632"/>
        <w:gridCol w:w="633"/>
        <w:gridCol w:w="885"/>
        <w:gridCol w:w="885"/>
        <w:gridCol w:w="886"/>
        <w:gridCol w:w="1012"/>
        <w:gridCol w:w="1138"/>
        <w:gridCol w:w="1138"/>
      </w:tblGrid>
      <w:tr w:rsidR="002253BE" w:rsidRPr="002253BE">
        <w:tc>
          <w:tcPr>
            <w:tcW w:w="1138" w:type="dxa"/>
            <w:vMerge w:val="restart"/>
            <w:tcBorders>
              <w:top w:val="single" w:sz="4" w:space="0" w:color="000000"/>
              <w:left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vMerge w:val="restart"/>
            <w:tcBorders>
              <w:top w:val="single" w:sz="4" w:space="0" w:color="000000"/>
              <w:left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出身学部等</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265" w:type="dxa"/>
            <w:gridSpan w:val="2"/>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学</w:t>
            </w:r>
            <w:r w:rsidRPr="002253BE">
              <w:rPr>
                <w:rFonts w:ascii="ＭＳ 明朝" w:eastAsia="ＭＳ Ｐ明朝" w:hAnsi="Times New Roman" w:cs="ＭＳ Ｐ明朝" w:hint="eastAsia"/>
                <w:color w:val="000000"/>
                <w:spacing w:val="6"/>
                <w:w w:val="151"/>
                <w:kern w:val="0"/>
                <w:sz w:val="22"/>
              </w:rPr>
              <w:t xml:space="preserve">　</w:t>
            </w:r>
            <w:r w:rsidRPr="002253BE">
              <w:rPr>
                <w:rFonts w:ascii="ＭＳ 明朝" w:eastAsia="ＭＳ Ｐ明朝" w:hAnsi="Times New Roman" w:cs="ＭＳ Ｐ明朝" w:hint="eastAsia"/>
                <w:color w:val="000000"/>
                <w:spacing w:val="6"/>
                <w:kern w:val="0"/>
                <w:sz w:val="22"/>
              </w:rPr>
              <w:t>位</w:t>
            </w:r>
          </w:p>
        </w:tc>
        <w:tc>
          <w:tcPr>
            <w:tcW w:w="5944" w:type="dxa"/>
            <w:gridSpan w:val="6"/>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資</w:t>
            </w:r>
            <w:r w:rsidRPr="002253BE">
              <w:rPr>
                <w:rFonts w:ascii="ＭＳ 明朝" w:eastAsia="ＭＳ Ｐ明朝" w:hAnsi="Times New Roman" w:cs="ＭＳ Ｐ明朝" w:hint="eastAsia"/>
                <w:color w:val="000000"/>
                <w:spacing w:val="6"/>
                <w:w w:val="151"/>
                <w:kern w:val="0"/>
                <w:sz w:val="22"/>
              </w:rPr>
              <w:t xml:space="preserve">　</w:t>
            </w:r>
            <w:r w:rsidRPr="002253BE">
              <w:rPr>
                <w:rFonts w:ascii="ＭＳ 明朝" w:eastAsia="ＭＳ Ｐ明朝" w:hAnsi="Times New Roman" w:cs="ＭＳ Ｐ明朝" w:hint="eastAsia"/>
                <w:color w:val="000000"/>
                <w:spacing w:val="6"/>
                <w:kern w:val="0"/>
                <w:sz w:val="22"/>
              </w:rPr>
              <w:t>格</w:t>
            </w:r>
          </w:p>
        </w:tc>
      </w:tr>
      <w:tr w:rsidR="002253BE" w:rsidRPr="002253BE">
        <w:tc>
          <w:tcPr>
            <w:tcW w:w="1138" w:type="dxa"/>
            <w:vMerge/>
            <w:tcBorders>
              <w:left w:val="single" w:sz="4" w:space="0" w:color="000000"/>
              <w:bottom w:val="single" w:sz="4" w:space="0" w:color="000000"/>
              <w:right w:val="single" w:sz="4" w:space="0" w:color="000000"/>
            </w:tcBorders>
          </w:tcPr>
          <w:p w:rsidR="002253BE" w:rsidRPr="002253BE" w:rsidRDefault="002253BE" w:rsidP="002253BE">
            <w:pPr>
              <w:autoSpaceDE w:val="0"/>
              <w:autoSpaceDN w:val="0"/>
              <w:adjustRightInd w:val="0"/>
              <w:jc w:val="left"/>
              <w:rPr>
                <w:rFonts w:ascii="ＭＳ 明朝" w:eastAsia="ＭＳ 明朝" w:hAnsi="Times New Roman" w:cs="Times New Roman"/>
                <w:color w:val="000000"/>
                <w:spacing w:val="6"/>
                <w:kern w:val="0"/>
                <w:sz w:val="24"/>
                <w:szCs w:val="24"/>
              </w:rPr>
            </w:pPr>
          </w:p>
        </w:tc>
        <w:tc>
          <w:tcPr>
            <w:tcW w:w="886" w:type="dxa"/>
            <w:vMerge/>
            <w:tcBorders>
              <w:left w:val="single" w:sz="4" w:space="0" w:color="000000"/>
              <w:bottom w:val="single" w:sz="4" w:space="0" w:color="000000"/>
              <w:right w:val="single" w:sz="4" w:space="0" w:color="000000"/>
            </w:tcBorders>
          </w:tcPr>
          <w:p w:rsidR="002253BE" w:rsidRPr="002253BE" w:rsidRDefault="002253BE" w:rsidP="002253BE">
            <w:pPr>
              <w:autoSpaceDE w:val="0"/>
              <w:autoSpaceDN w:val="0"/>
              <w:adjustRightInd w:val="0"/>
              <w:jc w:val="left"/>
              <w:rPr>
                <w:rFonts w:ascii="ＭＳ 明朝" w:eastAsia="ＭＳ 明朝" w:hAnsi="Times New Roman" w:cs="Times New Roman"/>
                <w:color w:val="000000"/>
                <w:spacing w:val="6"/>
                <w:kern w:val="0"/>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修士</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博士</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獣医師</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医師</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薬剤師</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臨床検査技師</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0"/>
                <w:szCs w:val="20"/>
              </w:rPr>
              <w:t>認定トキシコロジスト</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0"/>
                <w:szCs w:val="20"/>
              </w:rPr>
              <w:t>日本ＱＡ研究会ＱＡＰ</w:t>
            </w: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獣医学</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3</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3</w:t>
            </w: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医学</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3</w:t>
            </w:r>
            <w:r w:rsidRPr="002253BE">
              <w:rPr>
                <w:rFonts w:ascii="ＭＳ 明朝" w:eastAsia="ＭＳ Ｐ明朝" w:hAnsi="Times New Roman" w:cs="ＭＳ Ｐ明朝" w:hint="eastAsia"/>
                <w:color w:val="000000"/>
                <w:spacing w:val="6"/>
                <w:kern w:val="0"/>
                <w:sz w:val="24"/>
                <w:szCs w:val="24"/>
                <w:vertAlign w:val="superscript"/>
              </w:rPr>
              <w:t>※</w:t>
            </w: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薬学</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1</w:t>
            </w: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農学</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8</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3</w:t>
            </w: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2</w:t>
            </w: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3</w:t>
            </w: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理学</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2</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工学</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水産学</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その他</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0</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短大</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3</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専門学校</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13</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高等学校</w:t>
            </w: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12(3)</w:t>
            </w:r>
          </w:p>
        </w:tc>
        <w:tc>
          <w:tcPr>
            <w:tcW w:w="63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中学校</w:t>
            </w:r>
          </w:p>
        </w:tc>
        <w:tc>
          <w:tcPr>
            <w:tcW w:w="886"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2</w:t>
            </w:r>
          </w:p>
        </w:tc>
        <w:tc>
          <w:tcPr>
            <w:tcW w:w="632"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33"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5"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886"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012"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138"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138"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Ｐ明朝" w:hAnsi="Times New Roman" w:cs="ＭＳ Ｐ明朝" w:hint="eastAsia"/>
                <w:color w:val="000000"/>
                <w:spacing w:val="6"/>
                <w:kern w:val="0"/>
                <w:sz w:val="22"/>
              </w:rPr>
              <w:t>合計</w:t>
            </w:r>
          </w:p>
        </w:tc>
        <w:tc>
          <w:tcPr>
            <w:tcW w:w="886"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47</w:t>
            </w:r>
          </w:p>
        </w:tc>
        <w:tc>
          <w:tcPr>
            <w:tcW w:w="632"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3</w:t>
            </w:r>
          </w:p>
        </w:tc>
        <w:tc>
          <w:tcPr>
            <w:tcW w:w="633"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7</w:t>
            </w:r>
          </w:p>
        </w:tc>
        <w:tc>
          <w:tcPr>
            <w:tcW w:w="885"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6</w:t>
            </w:r>
          </w:p>
        </w:tc>
        <w:tc>
          <w:tcPr>
            <w:tcW w:w="885"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886"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1012"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2</w:t>
            </w:r>
          </w:p>
        </w:tc>
        <w:tc>
          <w:tcPr>
            <w:tcW w:w="1138"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Ｐ明朝" w:eastAsia="ＭＳ 明朝" w:hAnsi="ＭＳ Ｐ明朝" w:cs="ＭＳ Ｐ明朝"/>
                <w:color w:val="000000"/>
                <w:spacing w:val="14"/>
                <w:kern w:val="0"/>
                <w:sz w:val="22"/>
              </w:rPr>
              <w:t>1</w:t>
            </w:r>
          </w:p>
        </w:tc>
        <w:tc>
          <w:tcPr>
            <w:tcW w:w="1138"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1</w:t>
            </w: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※１名は○○学部、１名は□□学部出身者</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は△△株式会社の派遣職員</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 xml:space="preserve">　　　　　　　　注）次のような、学会等が認定する資格を記載し得る。</w:t>
      </w:r>
    </w:p>
    <w:p w:rsidR="002253BE" w:rsidRPr="002253BE" w:rsidRDefault="002253BE" w:rsidP="002253BE">
      <w:pPr>
        <w:spacing w:line="312" w:lineRule="exact"/>
        <w:ind w:left="1924" w:righ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Cs w:val="21"/>
        </w:rPr>
        <w:t>病理認定専門家（日本獣医学会）、病理認定専門家（日本毒性病理学会）、認定トキシコロジスト（日本トキシコロジー学会）、認定生殖発生毒性専門家（日本先天異常学会）、実験動物技術師（社団法人日本実験動物協会）、ＱＡＰ（日本ＱＡ研究会）、安研協認定技術者（化学物質等安全性試験受託検査機関協議会）、実験病理組織技術士（実験病理組織技術研究会）、電子顕微鏡技術士（日本顕微鏡学会）等</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Times New Roman" w:cs="Times New Roman"/>
          <w:kern w:val="0"/>
          <w:sz w:val="24"/>
          <w:szCs w:val="24"/>
        </w:rPr>
        <w:br w:type="page"/>
      </w:r>
      <w:bookmarkStart w:id="19" w:name="ウ_ＧＬＰ組織職員の各部門別の人員構成"/>
      <w:bookmarkEnd w:id="19"/>
      <w:r w:rsidRPr="002253BE">
        <w:rPr>
          <w:rFonts w:ascii="ＭＳ 明朝" w:eastAsia="ＭＳ 明朝" w:hAnsi="ＭＳ 明朝" w:cs="ＭＳ 明朝" w:hint="eastAsia"/>
          <w:color w:val="000000"/>
          <w:kern w:val="0"/>
          <w:sz w:val="24"/>
          <w:szCs w:val="24"/>
        </w:rPr>
        <w:lastRenderedPageBreak/>
        <w:t>ウ　ＧＬＰ組織職員の各部門別の人員構成</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信頼性保証部門（ＱＡＵ）、試験実施部門、資料保管部門等に区分して記載すること。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6"/>
          <w:kern w:val="0"/>
          <w:sz w:val="24"/>
          <w:szCs w:val="24"/>
        </w:rPr>
        <w:t xml:space="preserve">    </w:t>
      </w:r>
      <w:r w:rsidRPr="002253BE">
        <w:rPr>
          <w:rFonts w:ascii="ＭＳ 明朝" w:eastAsia="ＭＳ 明朝" w:hAnsi="ＭＳ 明朝" w:cs="ＭＳ 明朝" w:hint="eastAsia"/>
          <w:color w:val="000000"/>
          <w:spacing w:val="6"/>
          <w:kern w:val="0"/>
          <w:sz w:val="24"/>
          <w:szCs w:val="24"/>
        </w:rPr>
        <w:t>（例）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1897"/>
        <w:gridCol w:w="1897"/>
        <w:gridCol w:w="2024"/>
      </w:tblGrid>
      <w:tr w:rsidR="002253BE" w:rsidRPr="002253BE">
        <w:tc>
          <w:tcPr>
            <w:tcW w:w="265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部門</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職員</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派遣職員、臨時職員等</w:t>
            </w:r>
          </w:p>
        </w:tc>
        <w:tc>
          <w:tcPr>
            <w:tcW w:w="20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合計</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r>
      <w:tr w:rsidR="002253BE" w:rsidRPr="002253BE">
        <w:tc>
          <w:tcPr>
            <w:tcW w:w="265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運営管理者</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1</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0</w:t>
            </w:r>
          </w:p>
        </w:tc>
        <w:tc>
          <w:tcPr>
            <w:tcW w:w="20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1</w:t>
            </w:r>
          </w:p>
        </w:tc>
      </w:tr>
      <w:tr w:rsidR="002253BE" w:rsidRPr="002253BE">
        <w:tc>
          <w:tcPr>
            <w:tcW w:w="265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信頼性保証部門</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3</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0</w:t>
            </w:r>
          </w:p>
        </w:tc>
        <w:tc>
          <w:tcPr>
            <w:tcW w:w="20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3</w:t>
            </w:r>
          </w:p>
        </w:tc>
      </w:tr>
      <w:tr w:rsidR="002253BE" w:rsidRPr="002253BE">
        <w:tc>
          <w:tcPr>
            <w:tcW w:w="265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試験実施部門</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20</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0</w:t>
            </w:r>
          </w:p>
        </w:tc>
        <w:tc>
          <w:tcPr>
            <w:tcW w:w="20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20</w:t>
            </w:r>
          </w:p>
        </w:tc>
      </w:tr>
      <w:tr w:rsidR="002253BE" w:rsidRPr="002253BE">
        <w:tc>
          <w:tcPr>
            <w:tcW w:w="265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資料保管部門</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2(1</w:t>
            </w:r>
            <w:r w:rsidRPr="002253BE">
              <w:rPr>
                <w:rFonts w:ascii="ＭＳ 明朝" w:eastAsia="ＭＳ 明朝" w:hAnsi="ＭＳ 明朝" w:cs="ＭＳ 明朝" w:hint="eastAsia"/>
                <w:color w:val="000000"/>
                <w:spacing w:val="6"/>
                <w:kern w:val="0"/>
                <w:sz w:val="24"/>
                <w:szCs w:val="24"/>
              </w:rPr>
              <w:t>名兼務</w:t>
            </w:r>
            <w:r w:rsidRPr="002253BE">
              <w:rPr>
                <w:rFonts w:ascii="ＭＳ 明朝" w:eastAsia="ＭＳ 明朝" w:hAnsi="ＭＳ 明朝" w:cs="ＭＳ 明朝"/>
                <w:color w:val="000000"/>
                <w:spacing w:val="14"/>
                <w:kern w:val="0"/>
                <w:sz w:val="24"/>
                <w:szCs w:val="24"/>
              </w:rPr>
              <w:t>)</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0</w:t>
            </w:r>
          </w:p>
        </w:tc>
        <w:tc>
          <w:tcPr>
            <w:tcW w:w="20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2(1</w:t>
            </w:r>
            <w:r w:rsidRPr="002253BE">
              <w:rPr>
                <w:rFonts w:ascii="ＭＳ 明朝" w:eastAsia="ＭＳ 明朝" w:hAnsi="ＭＳ 明朝" w:cs="ＭＳ 明朝" w:hint="eastAsia"/>
                <w:color w:val="000000"/>
                <w:spacing w:val="6"/>
                <w:kern w:val="0"/>
                <w:sz w:val="24"/>
                <w:szCs w:val="24"/>
              </w:rPr>
              <w:t>名兼務</w:t>
            </w:r>
            <w:r w:rsidRPr="002253BE">
              <w:rPr>
                <w:rFonts w:ascii="ＭＳ 明朝" w:eastAsia="ＭＳ 明朝" w:hAnsi="ＭＳ 明朝" w:cs="ＭＳ 明朝"/>
                <w:color w:val="000000"/>
                <w:spacing w:val="14"/>
                <w:kern w:val="0"/>
                <w:sz w:val="24"/>
                <w:szCs w:val="24"/>
              </w:rPr>
              <w:t>)</w:t>
            </w:r>
          </w:p>
        </w:tc>
      </w:tr>
      <w:tr w:rsidR="002253BE" w:rsidRPr="002253BE">
        <w:tc>
          <w:tcPr>
            <w:tcW w:w="265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被験物質取扱部門</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2</w:t>
            </w:r>
          </w:p>
        </w:tc>
        <w:tc>
          <w:tcPr>
            <w:tcW w:w="189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2</w:t>
            </w:r>
          </w:p>
        </w:tc>
        <w:tc>
          <w:tcPr>
            <w:tcW w:w="20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4</w:t>
            </w:r>
          </w:p>
        </w:tc>
      </w:tr>
      <w:tr w:rsidR="002253BE" w:rsidRPr="002253BE">
        <w:tc>
          <w:tcPr>
            <w:tcW w:w="2656"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施設管理部門</w:t>
            </w:r>
          </w:p>
        </w:tc>
        <w:tc>
          <w:tcPr>
            <w:tcW w:w="1897"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2</w:t>
            </w:r>
          </w:p>
        </w:tc>
        <w:tc>
          <w:tcPr>
            <w:tcW w:w="1897"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3</w:t>
            </w:r>
          </w:p>
        </w:tc>
        <w:tc>
          <w:tcPr>
            <w:tcW w:w="2024" w:type="dxa"/>
            <w:tcBorders>
              <w:top w:val="single" w:sz="4" w:space="0" w:color="000000"/>
              <w:left w:val="single" w:sz="4" w:space="0" w:color="000000"/>
              <w:bottom w:val="doub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5</w:t>
            </w:r>
          </w:p>
        </w:tc>
      </w:tr>
      <w:tr w:rsidR="002253BE" w:rsidRPr="002253BE">
        <w:tc>
          <w:tcPr>
            <w:tcW w:w="2656"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合計</w:t>
            </w:r>
          </w:p>
        </w:tc>
        <w:tc>
          <w:tcPr>
            <w:tcW w:w="1897"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29(1)</w:t>
            </w:r>
          </w:p>
        </w:tc>
        <w:tc>
          <w:tcPr>
            <w:tcW w:w="1897"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5</w:t>
            </w:r>
          </w:p>
        </w:tc>
        <w:tc>
          <w:tcPr>
            <w:tcW w:w="2024" w:type="dxa"/>
            <w:tcBorders>
              <w:top w:val="doub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34(1)</w:t>
            </w:r>
          </w:p>
        </w:tc>
      </w:tr>
    </w:tbl>
    <w:p w:rsidR="003337C6" w:rsidRDefault="002253BE" w:rsidP="003337C6">
      <w:pPr>
        <w:ind w:left="1442" w:right="962" w:hanging="144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　兼務をしている職員がいる場合は、従たる業務に係る部門のか所に、その員数（内数）を、（　）書きで記載すること。</w:t>
      </w:r>
    </w:p>
    <w:p w:rsidR="003337C6" w:rsidRDefault="003337C6" w:rsidP="003337C6">
      <w:pPr>
        <w:ind w:left="1442" w:right="962" w:hanging="1442"/>
        <w:textAlignment w:val="baseline"/>
        <w:rPr>
          <w:rFonts w:ascii="ＭＳ 明朝" w:eastAsia="ＭＳ 明朝" w:hAnsi="Times New Roman" w:cs="Times New Roman"/>
          <w:color w:val="000000"/>
          <w:kern w:val="0"/>
          <w:sz w:val="24"/>
          <w:szCs w:val="24"/>
        </w:rPr>
      </w:pPr>
    </w:p>
    <w:p w:rsidR="003337C6" w:rsidRDefault="003337C6" w:rsidP="003337C6">
      <w:pPr>
        <w:ind w:left="1442" w:right="962" w:hanging="1442"/>
        <w:textAlignment w:val="baseline"/>
        <w:rPr>
          <w:rFonts w:ascii="ＭＳ 明朝" w:eastAsia="ＭＳ 明朝" w:hAnsi="Times New Roman" w:cs="Times New Roman"/>
          <w:color w:val="000000"/>
          <w:kern w:val="0"/>
          <w:sz w:val="24"/>
          <w:szCs w:val="24"/>
        </w:rPr>
      </w:pPr>
    </w:p>
    <w:p w:rsidR="003337C6" w:rsidRDefault="003337C6" w:rsidP="003337C6">
      <w:pPr>
        <w:ind w:left="1442" w:right="962" w:hanging="1442"/>
        <w:textAlignment w:val="baseline"/>
        <w:rPr>
          <w:rFonts w:ascii="ＭＳ 明朝" w:eastAsia="ＭＳ 明朝" w:hAnsi="Times New Roman" w:cs="Times New Roman"/>
          <w:color w:val="000000"/>
          <w:kern w:val="0"/>
          <w:sz w:val="24"/>
          <w:szCs w:val="24"/>
        </w:rPr>
      </w:pPr>
    </w:p>
    <w:p w:rsidR="002253BE" w:rsidRPr="003337C6" w:rsidRDefault="002253BE" w:rsidP="003337C6">
      <w:pPr>
        <w:ind w:left="1442" w:right="962" w:hanging="1442"/>
        <w:textAlignment w:val="baseline"/>
        <w:rPr>
          <w:rFonts w:ascii="ＭＳ 明朝" w:eastAsia="ＭＳ 明朝" w:hAnsi="Times New Roman" w:cs="Times New Roman"/>
          <w:color w:val="000000"/>
          <w:kern w:val="0"/>
          <w:sz w:val="24"/>
          <w:szCs w:val="24"/>
        </w:rPr>
      </w:pPr>
      <w:r w:rsidRPr="002253BE">
        <w:rPr>
          <w:rFonts w:ascii="Arial" w:eastAsia="ＭＳ ゴシック" w:hAnsi="Times New Roman" w:cs="Times New Roman"/>
          <w:b/>
          <w:bCs/>
          <w:kern w:val="0"/>
          <w:sz w:val="26"/>
          <w:szCs w:val="26"/>
        </w:rPr>
        <w:br w:type="page"/>
      </w:r>
      <w:bookmarkStart w:id="20" w:name="１３_運営管理者の施設の活動状況の把握"/>
      <w:bookmarkEnd w:id="20"/>
      <w:r w:rsidRPr="002253BE">
        <w:rPr>
          <w:rFonts w:ascii="Arial" w:eastAsia="ＭＳ ゴシック" w:hAnsi="Arial" w:cs="ＭＳ ゴシック" w:hint="eastAsia"/>
          <w:b/>
          <w:bCs/>
          <w:color w:val="000000"/>
          <w:kern w:val="0"/>
          <w:sz w:val="26"/>
          <w:szCs w:val="26"/>
        </w:rPr>
        <w:lastRenderedPageBreak/>
        <w:t>１１　最近の職員の教育、研修等の概要及び実施状況</w:t>
      </w:r>
    </w:p>
    <w:p w:rsidR="002253BE" w:rsidRPr="002253BE" w:rsidRDefault="002253BE" w:rsidP="002253BE">
      <w:pPr>
        <w:ind w:left="36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ＧＬＰ及びＧＬＰ適用試験の実施に関して行っている教育、研修、訓練について、ア～オに分類し、その概要等を記載すること。</w:t>
      </w:r>
    </w:p>
    <w:p w:rsidR="002253BE" w:rsidRPr="002253BE" w:rsidRDefault="002253BE" w:rsidP="002253BE">
      <w:pPr>
        <w:ind w:left="48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　新人教育</w:t>
      </w:r>
    </w:p>
    <w:p w:rsidR="002253BE" w:rsidRPr="002253BE" w:rsidRDefault="002253BE" w:rsidP="002253BE">
      <w:pPr>
        <w:ind w:left="48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イ　</w:t>
      </w:r>
      <w:r w:rsidRPr="002253BE">
        <w:rPr>
          <w:rFonts w:ascii="ＭＳ 明朝" w:eastAsia="ＭＳ 明朝" w:hAnsi="ＭＳ 明朝" w:cs="ＭＳ 明朝"/>
          <w:color w:val="000000"/>
          <w:kern w:val="0"/>
          <w:sz w:val="24"/>
          <w:szCs w:val="24"/>
        </w:rPr>
        <w:t>On the job training(</w:t>
      </w:r>
      <w:r w:rsidRPr="002253BE">
        <w:rPr>
          <w:rFonts w:ascii="ＭＳ 明朝" w:eastAsia="ＭＳ 明朝" w:hAnsi="ＭＳ 明朝" w:cs="ＭＳ 明朝" w:hint="eastAsia"/>
          <w:color w:val="000000"/>
          <w:kern w:val="0"/>
          <w:sz w:val="24"/>
          <w:szCs w:val="24"/>
        </w:rPr>
        <w:t>ＯＪＴ</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教育</w:t>
      </w:r>
    </w:p>
    <w:p w:rsidR="002253BE" w:rsidRPr="002253BE" w:rsidRDefault="002253BE" w:rsidP="002253BE">
      <w:pPr>
        <w:ind w:left="48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ウ　社内研修（外部講師の招聘を含め、社内で行われたもの）</w:t>
      </w:r>
    </w:p>
    <w:p w:rsidR="002253BE" w:rsidRPr="002253BE" w:rsidRDefault="002253BE" w:rsidP="002253BE">
      <w:pPr>
        <w:ind w:left="48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エ　社外研修</w:t>
      </w:r>
    </w:p>
    <w:p w:rsidR="002253BE" w:rsidRPr="002253BE" w:rsidRDefault="002253BE" w:rsidP="002253BE">
      <w:pPr>
        <w:ind w:left="48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オ　学会等の参加</w:t>
      </w:r>
    </w:p>
    <w:p w:rsidR="002253BE" w:rsidRPr="002253BE" w:rsidRDefault="002253BE" w:rsidP="002253BE">
      <w:pPr>
        <w:ind w:left="36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また、最近（３年又は１年）の実施状況（内容（名称）、研修者（出席者）の氏名等）を記載すること。</w:t>
      </w:r>
    </w:p>
    <w:p w:rsidR="002253BE" w:rsidRPr="002253BE" w:rsidRDefault="002253BE" w:rsidP="002253BE">
      <w:pPr>
        <w:ind w:left="24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実施状況は、医薬品機構法又は飼料安全法に基づく場合にあっては１年、薬事法（動物用医薬品）に基づく場合にあっては昨年度当初から現在まで、農薬取締法、化審法又は安衛法に基づく場合にあっては３年について記載してください。</w:t>
      </w:r>
    </w:p>
    <w:p w:rsidR="002253BE" w:rsidRPr="002253BE" w:rsidRDefault="002253BE" w:rsidP="002253BE">
      <w:pPr>
        <w:ind w:left="722" w:hanging="240"/>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教育、研修等の概要</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　新人教育</w:t>
      </w:r>
    </w:p>
    <w:p w:rsidR="002253BE" w:rsidRPr="002253BE" w:rsidRDefault="002253BE" w:rsidP="002253BE">
      <w:pPr>
        <w:ind w:left="722" w:firstLine="12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１．入社時のＧＬＰ研修</w:t>
      </w:r>
    </w:p>
    <w:p w:rsidR="002253BE" w:rsidRPr="002253BE" w:rsidRDefault="002253BE" w:rsidP="002253BE">
      <w:pPr>
        <w:ind w:left="1202" w:hanging="120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新入社員を対象として、４月上旬に、</w:t>
      </w:r>
      <w:r w:rsidRPr="002253BE">
        <w:rPr>
          <w:rFonts w:ascii="ＭＳ 明朝" w:eastAsia="ＭＳ Ｐ明朝" w:hAnsi="Times New Roman" w:cs="ＭＳ Ｐ明朝" w:hint="eastAsia"/>
          <w:color w:val="000000"/>
          <w:kern w:val="0"/>
          <w:sz w:val="24"/>
          <w:szCs w:val="24"/>
        </w:rPr>
        <w:t>・・・という</w:t>
      </w:r>
      <w:r w:rsidRPr="002253BE">
        <w:rPr>
          <w:rFonts w:ascii="ＭＳ 明朝" w:eastAsia="ＭＳ 明朝" w:hAnsi="ＭＳ 明朝" w:cs="ＭＳ 明朝" w:hint="eastAsia"/>
          <w:color w:val="000000"/>
          <w:kern w:val="0"/>
          <w:sz w:val="24"/>
          <w:szCs w:val="24"/>
        </w:rPr>
        <w:t>ＧＬＰ教育の方針</w:t>
      </w:r>
      <w:r w:rsidRPr="002253BE">
        <w:rPr>
          <w:rFonts w:ascii="ＭＳ 明朝" w:eastAsia="ＭＳ Ｐ明朝" w:hAnsi="Times New Roman" w:cs="ＭＳ Ｐ明朝" w:hint="eastAsia"/>
          <w:color w:val="000000"/>
          <w:kern w:val="0"/>
          <w:sz w:val="24"/>
          <w:szCs w:val="24"/>
        </w:rPr>
        <w:t>に基づいて</w:t>
      </w:r>
      <w:r w:rsidRPr="002253BE">
        <w:rPr>
          <w:rFonts w:ascii="ＭＳ 明朝" w:eastAsia="ＭＳ 明朝" w:hAnsi="ＭＳ 明朝" w:cs="ＭＳ 明朝" w:hint="eastAsia"/>
          <w:color w:val="000000"/>
          <w:kern w:val="0"/>
          <w:sz w:val="24"/>
          <w:szCs w:val="24"/>
        </w:rPr>
        <w:t>教育を実施している。</w:t>
      </w:r>
    </w:p>
    <w:p w:rsidR="002253BE" w:rsidRPr="002253BE" w:rsidRDefault="002253BE" w:rsidP="002253BE">
      <w:pPr>
        <w:ind w:left="1202" w:hanging="120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ウ　社内研修</w:t>
      </w:r>
    </w:p>
    <w:p w:rsidR="002253BE" w:rsidRPr="002253BE" w:rsidRDefault="002253BE" w:rsidP="002253BE">
      <w:pPr>
        <w:ind w:left="722" w:firstLine="12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１．ＧＬＰ教育、コンピュータ教育</w:t>
      </w:r>
    </w:p>
    <w:p w:rsidR="002253BE" w:rsidRPr="002253BE" w:rsidRDefault="002253BE" w:rsidP="002253BE">
      <w:pPr>
        <w:ind w:left="1082"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Ｐ明朝" w:hAnsi="Times New Roman" w:cs="ＭＳ Ｐ明朝" w:hint="eastAsia"/>
          <w:color w:val="000000"/>
          <w:kern w:val="0"/>
          <w:sz w:val="24"/>
          <w:szCs w:val="24"/>
        </w:rPr>
        <w:t>新入社員、配転者等を対象として、７月頃、ＧＬＰ制度と安全性・・・を徹底する。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オ　学会等</w:t>
      </w:r>
    </w:p>
    <w:p w:rsidR="002253BE" w:rsidRPr="002253BE" w:rsidRDefault="002253BE" w:rsidP="002253BE">
      <w:pPr>
        <w:ind w:left="722" w:firstLine="12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１．各種学会</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 xml:space="preserve">　希望者が、適宜、専門知識の養成・向上及び・・・ため、参加する。</w:t>
      </w:r>
    </w:p>
    <w:p w:rsidR="002253BE" w:rsidRPr="002253BE" w:rsidRDefault="002253BE" w:rsidP="002253BE">
      <w:pPr>
        <w:spacing w:line="182" w:lineRule="exact"/>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実施状況</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　新人教育</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１．ＧＬＰ教育</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実施日程：平成○○年４月２日～４月１４日</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講師：○○　○○　研修者：○○　○○</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　社内研修</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１．ＧＬＰ教育、コンピュータ教育</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実施日程：平成○○年７月１２日</w:t>
      </w:r>
    </w:p>
    <w:p w:rsidR="002253BE" w:rsidRPr="002253BE" w:rsidRDefault="002253BE" w:rsidP="002253BE">
      <w:pPr>
        <w:ind w:left="121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講師：○○　○○　研修者属性：○○責任者、○○担当者　計○名</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lastRenderedPageBreak/>
        <w:t xml:space="preserve">　　　・・・</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オ　学会等</w:t>
      </w:r>
    </w:p>
    <w:p w:rsidR="002253BE" w:rsidRPr="002253BE" w:rsidRDefault="002253BE" w:rsidP="002253BE">
      <w:pPr>
        <w:ind w:left="480" w:firstLine="12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日本××学会　平成○○年１１月１４日～１１月１７日</w:t>
      </w:r>
    </w:p>
    <w:p w:rsidR="002253BE" w:rsidRPr="002253BE" w:rsidRDefault="002253BE" w:rsidP="002253BE">
      <w:pPr>
        <w:ind w:left="480" w:firstLine="12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出席者氏名　：○○　○○、○○　○○、○○　○○</w:t>
      </w:r>
    </w:p>
    <w:p w:rsidR="002253BE" w:rsidRPr="002253BE" w:rsidRDefault="002253BE" w:rsidP="002253BE">
      <w:pPr>
        <w:ind w:left="480" w:firstLine="12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firstLine="120"/>
        <w:textAlignment w:val="baseline"/>
        <w:rPr>
          <w:rFonts w:ascii="ＭＳ 明朝" w:eastAsia="ＭＳ 明朝" w:hAnsi="Times New Roman" w:cs="Times New Roman"/>
          <w:color w:val="000000"/>
          <w:kern w:val="0"/>
          <w:sz w:val="24"/>
          <w:szCs w:val="24"/>
        </w:rPr>
      </w:pPr>
    </w:p>
    <w:p w:rsidR="002253BE" w:rsidRPr="003337C6" w:rsidRDefault="002253BE" w:rsidP="003337C6">
      <w:pPr>
        <w:ind w:left="1442" w:right="962" w:hanging="1442"/>
        <w:textAlignment w:val="baseline"/>
        <w:rPr>
          <w:rFonts w:ascii="Arial" w:eastAsia="ＭＳ ゴシック" w:hAnsi="Arial" w:cs="ＭＳ ゴシック"/>
          <w:b/>
          <w:bCs/>
          <w:color w:val="000000"/>
          <w:kern w:val="0"/>
          <w:sz w:val="26"/>
          <w:szCs w:val="26"/>
        </w:rPr>
      </w:pPr>
      <w:bookmarkStart w:id="21" w:name="１６_試験責任者の試験実施経験"/>
      <w:bookmarkEnd w:id="21"/>
      <w:r w:rsidRPr="002253BE">
        <w:rPr>
          <w:rFonts w:ascii="Arial" w:eastAsia="ＭＳ ゴシック" w:hAnsi="Arial" w:cs="ＭＳ ゴシック" w:hint="eastAsia"/>
          <w:b/>
          <w:bCs/>
          <w:color w:val="000000"/>
          <w:kern w:val="0"/>
          <w:sz w:val="26"/>
          <w:szCs w:val="26"/>
        </w:rPr>
        <w:t>１２　試験責任者の試験実施経験</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試験責任者ごとに、試験の実施件数及び試験責任者としての試験の実施件数を記載すること。</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なお、多数（１０以上）の場合は、「約○件」との記載で差し支えない。</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6"/>
          <w:kern w:val="0"/>
          <w:sz w:val="24"/>
          <w:szCs w:val="24"/>
        </w:rPr>
        <w:t xml:space="preserve">  </w:t>
      </w:r>
      <w:r w:rsidRPr="002253BE">
        <w:rPr>
          <w:rFonts w:ascii="ＭＳ 明朝" w:eastAsia="ＭＳ 明朝" w:hAnsi="ＭＳ 明朝" w:cs="ＭＳ 明朝" w:hint="eastAsia"/>
          <w:color w:val="000000"/>
          <w:spacing w:val="6"/>
          <w:kern w:val="0"/>
          <w:sz w:val="24"/>
          <w:szCs w:val="24"/>
        </w:rPr>
        <w:t>（例）</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0"/>
        <w:gridCol w:w="6450"/>
      </w:tblGrid>
      <w:tr w:rsidR="002253BE" w:rsidRPr="002253BE">
        <w:tc>
          <w:tcPr>
            <w:tcW w:w="215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氏　名</w:t>
            </w:r>
          </w:p>
        </w:tc>
        <w:tc>
          <w:tcPr>
            <w:tcW w:w="645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試験の実施件数（試験責任者としての数）</w:t>
            </w:r>
          </w:p>
        </w:tc>
      </w:tr>
      <w:tr w:rsidR="002253BE" w:rsidRPr="002253BE">
        <w:tc>
          <w:tcPr>
            <w:tcW w:w="2150"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　○○</w:t>
            </w:r>
          </w:p>
        </w:tc>
        <w:tc>
          <w:tcPr>
            <w:tcW w:w="6450"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　　　：　３８（２６）</w:t>
            </w:r>
          </w:p>
        </w:tc>
      </w:tr>
      <w:tr w:rsidR="002253BE" w:rsidRPr="002253BE">
        <w:tc>
          <w:tcPr>
            <w:tcW w:w="2150" w:type="dxa"/>
            <w:tcBorders>
              <w:top w:val="nil"/>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450" w:type="dxa"/>
            <w:tcBorders>
              <w:top w:val="nil"/>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　　　：　　８（　６）</w:t>
            </w:r>
          </w:p>
        </w:tc>
      </w:tr>
      <w:tr w:rsidR="002253BE" w:rsidRPr="002253BE">
        <w:tc>
          <w:tcPr>
            <w:tcW w:w="2150"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450"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　　　：　　５（　３）</w:t>
            </w:r>
          </w:p>
        </w:tc>
      </w:tr>
      <w:tr w:rsidR="002253BE" w:rsidRPr="002253BE">
        <w:tc>
          <w:tcPr>
            <w:tcW w:w="2150"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　○○</w:t>
            </w:r>
          </w:p>
        </w:tc>
        <w:tc>
          <w:tcPr>
            <w:tcW w:w="6450"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×××試験　　：　５８（４２）</w:t>
            </w:r>
          </w:p>
        </w:tc>
      </w:tr>
      <w:tr w:rsidR="002253BE" w:rsidRPr="002253BE">
        <w:tc>
          <w:tcPr>
            <w:tcW w:w="2150"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6450"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Times New Roman" w:cs="ＭＳ 明朝" w:hint="eastAsia"/>
                <w:color w:val="000000"/>
                <w:spacing w:val="6"/>
                <w:kern w:val="0"/>
                <w:sz w:val="22"/>
              </w:rPr>
              <w:t xml:space="preserve">○○○試験　　：　　４（　１）　</w:t>
            </w: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3337C6">
      <w:pPr>
        <w:ind w:left="567" w:hanging="567"/>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r w:rsidRPr="002253BE">
        <w:rPr>
          <w:rFonts w:ascii="Arial" w:eastAsia="ＭＳ ゴシック" w:hAnsi="Arial" w:cs="ＭＳ ゴシック" w:hint="eastAsia"/>
          <w:b/>
          <w:bCs/>
          <w:color w:val="000000"/>
          <w:kern w:val="0"/>
          <w:sz w:val="26"/>
          <w:szCs w:val="26"/>
        </w:rPr>
        <w:lastRenderedPageBreak/>
        <w:t>１３　運営管理者及びその他の主要職員の業務分担、氏名、職名、資格、履歴、研究</w:t>
      </w:r>
      <w:bookmarkStart w:id="22" w:name="１７_運営管理者及びその他の主要職員の業"/>
      <w:bookmarkEnd w:id="22"/>
      <w:r w:rsidRPr="002253BE">
        <w:rPr>
          <w:rFonts w:ascii="Arial" w:eastAsia="ＭＳ ゴシック" w:hAnsi="Arial" w:cs="ＭＳ ゴシック" w:hint="eastAsia"/>
          <w:b/>
          <w:bCs/>
          <w:color w:val="000000"/>
          <w:kern w:val="0"/>
          <w:sz w:val="26"/>
          <w:szCs w:val="26"/>
        </w:rPr>
        <w:t>経歴、所属学会等</w:t>
      </w:r>
    </w:p>
    <w:p w:rsidR="002253BE" w:rsidRPr="002253BE" w:rsidRDefault="002253BE" w:rsidP="002253BE">
      <w:pPr>
        <w:ind w:left="480"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ア～ケの者について、業務分担、氏名、生年月日、職名、学位・資格及び免許、履歴、研究経歴及び研修歴、所属学会並びに関係団体を記載すること。また、論文及び研究発表の一覧表を添付すること。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　運営管理者</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　試験責任者（指名対象となり得るすべての職員を記載）</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ウ　資料保管施設管理責任者</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エ　被験物質等取扱責任者（定められている場合）</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オ　動物飼育管理責任者（定められている場合）</w:t>
      </w: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カ　病理検査責任者（定められている場合）及び病理組織学的検査における検鏡実施者（対象となる者がいる場合）</w:t>
      </w: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キ　信頼性保証部門（ＱＡＵ）を担当するすべての者</w:t>
      </w: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ク　機器管理責任者（定められている場合）</w:t>
      </w:r>
    </w:p>
    <w:p w:rsidR="002253BE" w:rsidRPr="002253BE" w:rsidRDefault="002253BE" w:rsidP="002253BE">
      <w:pPr>
        <w:spacing w:line="272" w:lineRule="exac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ケ　その他の責任者（定められている場合）</w:t>
      </w:r>
    </w:p>
    <w:p w:rsidR="002253BE" w:rsidRPr="002253BE" w:rsidRDefault="002253BE" w:rsidP="002253BE">
      <w:pPr>
        <w:ind w:left="480"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※１　各々、現在の者について記載すること。</w:t>
      </w:r>
    </w:p>
    <w:p w:rsidR="002253BE" w:rsidRPr="002253BE" w:rsidRDefault="002253BE" w:rsidP="002253BE">
      <w:pPr>
        <w:ind w:left="480"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※２　キについて、信頼性保証部門（ＱＡＵ）の中で業務分担がある場合には、それについて明記すること。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※３　研究経歴及び研修歴には、所属組織（又は大学等）で、どのような研究を行ったか、ＧＬＰ試験の経験がある場合はその旨、及び研究業績（投稿論文、学会発表等）を記載すること。なお、投稿論文、学会発表等については、ＧＬＰ適合確認に係る試験に関係するもののみとし、各々の分野（例えば一般毒性、病理等）に５報以上ある場合は、各々の分野ごとに主要なものを５報記載し、「その他○○報」と記載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※４　ウ「資料保管施設管理責任者」とは、化審法又は安衛法に基づく場合にあっては試資料保管責任者を、農薬取締法又は飼料安全法に基づく場合にあっては資料保管責任者を、薬事法（動物用医薬品）又は医薬品機構法に基づく場合にあっては資料保存施設管理責任者を指すものである。</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※５　クについては、担当している主要な機器名（試験分野、施設ごとに指名している場合はその旨）、氏名、職名を記載すること。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なお、担当している主要な機器名については、２３に記載することで差し支えないが、その場合にはその旨記載すること。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Times New Roman" w:cs="Times New Roman"/>
          <w:kern w:val="0"/>
          <w:sz w:val="24"/>
          <w:szCs w:val="24"/>
        </w:rPr>
        <w:br w:type="page"/>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lastRenderedPageBreak/>
        <w:t xml:space="preserve">　（例）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8427"/>
      </w:tblGrid>
      <w:tr w:rsidR="002253BE" w:rsidRPr="002253BE">
        <w:tc>
          <w:tcPr>
            <w:tcW w:w="1204"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業務分担</w:t>
            </w:r>
          </w:p>
        </w:tc>
        <w:tc>
          <w:tcPr>
            <w:tcW w:w="8427"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 xml:space="preserve">試験責任者　</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（平成○年○月　～　現在　　　）</w:t>
            </w:r>
            <w:r w:rsidRPr="002253BE">
              <w:rPr>
                <w:rFonts w:ascii="ＭＳ 明朝" w:eastAsia="ＭＳ 明朝" w:hAnsi="ＭＳ 明朝" w:cs="ＭＳ 明朝"/>
                <w:color w:val="000000"/>
                <w:kern w:val="0"/>
                <w:sz w:val="22"/>
              </w:rPr>
              <w:t xml:space="preserve">           </w:t>
            </w:r>
          </w:p>
        </w:tc>
      </w:tr>
      <w:tr w:rsidR="002253BE" w:rsidRPr="002253BE">
        <w:tc>
          <w:tcPr>
            <w:tcW w:w="1204"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氏　名</w:t>
            </w:r>
          </w:p>
        </w:tc>
        <w:tc>
          <w:tcPr>
            <w:tcW w:w="8427"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 xml:space="preserve">○○　○○　</w:t>
            </w:r>
            <w:r w:rsidRPr="002253BE">
              <w:rPr>
                <w:rFonts w:ascii="ＭＳ 明朝" w:eastAsia="ＭＳ 明朝" w:hAnsi="ＭＳ 明朝" w:cs="ＭＳ 明朝"/>
                <w:color w:val="000000"/>
                <w:kern w:val="0"/>
                <w:sz w:val="22"/>
              </w:rPr>
              <w:t xml:space="preserve">                                                      </w:t>
            </w:r>
          </w:p>
        </w:tc>
      </w:tr>
      <w:tr w:rsidR="002253BE" w:rsidRPr="002253BE">
        <w:tc>
          <w:tcPr>
            <w:tcW w:w="1204"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生年月日</w:t>
            </w:r>
          </w:p>
        </w:tc>
        <w:tc>
          <w:tcPr>
            <w:tcW w:w="8427"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昭和○○年○○月○○日</w:t>
            </w:r>
            <w:r w:rsidRPr="002253BE">
              <w:rPr>
                <w:rFonts w:ascii="ＭＳ 明朝" w:eastAsia="ＭＳ 明朝" w:hAnsi="ＭＳ 明朝" w:cs="ＭＳ 明朝"/>
                <w:color w:val="000000"/>
                <w:kern w:val="0"/>
                <w:sz w:val="22"/>
              </w:rPr>
              <w:t xml:space="preserve">                                            </w:t>
            </w:r>
          </w:p>
        </w:tc>
      </w:tr>
      <w:tr w:rsidR="002253BE" w:rsidRPr="002253BE">
        <w:tc>
          <w:tcPr>
            <w:tcW w:w="1204"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職　名</w:t>
            </w:r>
            <w:r w:rsidRPr="002253BE">
              <w:rPr>
                <w:rFonts w:ascii="ＭＳ 明朝" w:eastAsia="ＭＳ 明朝" w:hAnsi="ＭＳ 明朝" w:cs="ＭＳ 明朝"/>
                <w:color w:val="000000"/>
                <w:kern w:val="0"/>
                <w:sz w:val="22"/>
              </w:rPr>
              <w:t xml:space="preserve"> </w:t>
            </w:r>
          </w:p>
        </w:tc>
        <w:tc>
          <w:tcPr>
            <w:tcW w:w="8427"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安全性研究部　病理研究グループ　主任</w:t>
            </w:r>
            <w:r w:rsidRPr="002253BE">
              <w:rPr>
                <w:rFonts w:ascii="ＭＳ 明朝" w:eastAsia="ＭＳ 明朝" w:hAnsi="ＭＳ 明朝" w:cs="ＭＳ 明朝"/>
                <w:color w:val="000000"/>
                <w:kern w:val="0"/>
                <w:sz w:val="22"/>
              </w:rPr>
              <w:t xml:space="preserve">          </w:t>
            </w:r>
          </w:p>
        </w:tc>
      </w:tr>
      <w:tr w:rsidR="002253BE" w:rsidRPr="002253BE">
        <w:tc>
          <w:tcPr>
            <w:tcW w:w="1204"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学位・</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資</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格</w:t>
            </w:r>
            <w:r w:rsidRPr="002253BE">
              <w:rPr>
                <w:rFonts w:ascii="ＭＳ 明朝" w:eastAsia="ＭＳ 明朝" w:hAnsi="ＭＳ 明朝" w:cs="ＭＳ 明朝"/>
                <w:color w:val="000000"/>
                <w:kern w:val="0"/>
                <w:sz w:val="22"/>
              </w:rPr>
              <w:t xml:space="preserve">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及</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 xml:space="preserve">び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免</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許</w:t>
            </w:r>
            <w:r w:rsidRPr="002253BE">
              <w:rPr>
                <w:rFonts w:ascii="ＭＳ 明朝" w:eastAsia="ＭＳ 明朝" w:hAnsi="ＭＳ 明朝" w:cs="ＭＳ 明朝"/>
                <w:color w:val="000000"/>
                <w:kern w:val="0"/>
                <w:sz w:val="22"/>
              </w:rPr>
              <w:t xml:space="preserve">  </w:t>
            </w:r>
          </w:p>
        </w:tc>
        <w:tc>
          <w:tcPr>
            <w:tcW w:w="8427"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昭和５２年５月　薬剤師免許取得（第○○号）</w:t>
            </w:r>
            <w:r w:rsidRPr="002253BE">
              <w:rPr>
                <w:rFonts w:ascii="ＭＳ 明朝" w:eastAsia="ＭＳ 明朝" w:hAnsi="ＭＳ 明朝" w:cs="ＭＳ 明朝"/>
                <w:color w:val="000000"/>
                <w:kern w:val="0"/>
                <w:sz w:val="22"/>
              </w:rPr>
              <w:t xml:space="preserve">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昭和５４年３月　薬学修士</w:t>
            </w:r>
            <w:r w:rsidRPr="002253BE">
              <w:rPr>
                <w:rFonts w:ascii="ＭＳ 明朝" w:eastAsia="ＭＳ 明朝" w:hAnsi="ＭＳ 明朝" w:cs="ＭＳ 明朝"/>
                <w:color w:val="000000"/>
                <w:kern w:val="0"/>
                <w:sz w:val="22"/>
              </w:rPr>
              <w:t xml:space="preserve">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 xml:space="preserve">　平成　５年３月　毒性病理学会認定毒性病理学専門家（第○○号）</w:t>
            </w:r>
            <w:r w:rsidRPr="002253BE">
              <w:rPr>
                <w:rFonts w:ascii="ＭＳ 明朝" w:eastAsia="ＭＳ 明朝" w:hAnsi="ＭＳ 明朝" w:cs="ＭＳ 明朝"/>
                <w:color w:val="000000"/>
                <w:kern w:val="0"/>
                <w:sz w:val="22"/>
              </w:rPr>
              <w:t xml:space="preserve">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平成　５年４月　日本獣医病理学専門家（第○○号）</w:t>
            </w:r>
            <w:r w:rsidRPr="002253BE">
              <w:rPr>
                <w:rFonts w:ascii="ＭＳ 明朝" w:eastAsia="ＭＳ 明朝" w:hAnsi="ＭＳ 明朝" w:cs="ＭＳ 明朝"/>
                <w:color w:val="000000"/>
                <w:kern w:val="0"/>
                <w:sz w:val="22"/>
              </w:rPr>
              <w:t xml:space="preserve">                  </w:t>
            </w:r>
          </w:p>
        </w:tc>
      </w:tr>
      <w:tr w:rsidR="002253BE" w:rsidRPr="002253BE">
        <w:tc>
          <w:tcPr>
            <w:tcW w:w="1204"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 xml:space="preserve">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履</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p>
        </w:tc>
        <w:tc>
          <w:tcPr>
            <w:tcW w:w="8427"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 xml:space="preserve">　昭和５２年　○○大学薬学部製薬化学科卒業</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 xml:space="preserve">　昭和５４年</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○○大学大学院薬学研究科修士課程修了</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昭和５４年４月～昭和６０年３月　○○製薬㈱</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安全性研究所第一研究Ｇ研究員</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昭和６０年４月～平成　５年３月　○○製薬㈱</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安全性研究所病理研究Ｇ研究員</w:t>
            </w:r>
            <w:r w:rsidRPr="002253BE">
              <w:rPr>
                <w:rFonts w:ascii="ＭＳ 明朝" w:eastAsia="ＭＳ 明朝" w:hAnsi="ＭＳ 明朝" w:cs="ＭＳ 明朝"/>
                <w:color w:val="000000"/>
                <w:kern w:val="0"/>
                <w:sz w:val="22"/>
              </w:rPr>
              <w:t xml:space="preserve">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 xml:space="preserve">　平成　５年４月～現在　　　　　　○○製薬㈱</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安全性研究所病理研究Ｇ主任</w:t>
            </w:r>
          </w:p>
        </w:tc>
      </w:tr>
      <w:tr w:rsidR="002253BE" w:rsidRPr="002253BE">
        <w:tc>
          <w:tcPr>
            <w:tcW w:w="1204"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研究経歴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及び</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研修歴</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8427"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病理学</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 xml:space="preserve">昭和５７年４月～現在　　　　　　○○製薬㈱：論文　　　</w:t>
            </w:r>
            <w:r w:rsidRPr="002253BE">
              <w:rPr>
                <w:rFonts w:ascii="ＭＳ 明朝" w:eastAsia="ＭＳ 明朝" w:hAnsi="ＭＳ 明朝" w:cs="ＭＳ 明朝"/>
                <w:color w:val="000000"/>
                <w:kern w:val="0"/>
                <w:sz w:val="22"/>
              </w:rPr>
              <w:t>1)</w:t>
            </w:r>
            <w:r w:rsidRPr="002253BE">
              <w:rPr>
                <w:rFonts w:ascii="ＭＳ 明朝" w:eastAsia="ＭＳ 明朝" w:hAnsi="ＭＳ 明朝" w:cs="ＭＳ 明朝" w:hint="eastAsia"/>
                <w:color w:val="000000"/>
                <w:kern w:val="0"/>
                <w:sz w:val="22"/>
              </w:rPr>
              <w:t>～</w:t>
            </w:r>
            <w:r w:rsidRPr="002253BE">
              <w:rPr>
                <w:rFonts w:ascii="ＭＳ 明朝" w:eastAsia="ＭＳ 明朝" w:hAnsi="ＭＳ 明朝" w:cs="ＭＳ 明朝"/>
                <w:color w:val="000000"/>
                <w:kern w:val="0"/>
                <w:sz w:val="22"/>
              </w:rPr>
              <w:t xml:space="preserve">3)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昭和５８年４月～昭和６０年３月</w:t>
            </w: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○○大学病理学第○講座　研究生</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 xml:space="preserve">：論文　　　</w:t>
            </w:r>
            <w:r w:rsidRPr="002253BE">
              <w:rPr>
                <w:rFonts w:ascii="ＭＳ 明朝" w:eastAsia="ＭＳ 明朝" w:hAnsi="ＭＳ 明朝" w:cs="ＭＳ 明朝"/>
                <w:color w:val="000000"/>
                <w:kern w:val="0"/>
                <w:sz w:val="22"/>
              </w:rPr>
              <w:t>4)</w:t>
            </w:r>
            <w:r w:rsidRPr="002253BE">
              <w:rPr>
                <w:rFonts w:ascii="ＭＳ 明朝" w:eastAsia="ＭＳ 明朝" w:hAnsi="ＭＳ 明朝" w:cs="ＭＳ 明朝" w:hint="eastAsia"/>
                <w:color w:val="000000"/>
                <w:kern w:val="0"/>
                <w:sz w:val="22"/>
              </w:rPr>
              <w:t>～</w:t>
            </w:r>
            <w:r w:rsidRPr="002253BE">
              <w:rPr>
                <w:rFonts w:ascii="ＭＳ 明朝" w:eastAsia="ＭＳ 明朝" w:hAnsi="ＭＳ 明朝" w:cs="ＭＳ 明朝"/>
                <w:color w:val="000000"/>
                <w:kern w:val="0"/>
                <w:sz w:val="22"/>
              </w:rPr>
              <w:t>5)</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○○試験</w:t>
            </w:r>
            <w:r w:rsidRPr="002253BE">
              <w:rPr>
                <w:rFonts w:ascii="ＭＳ 明朝" w:eastAsia="ＭＳ 明朝" w:hAnsi="ＭＳ 明朝" w:cs="ＭＳ 明朝"/>
                <w:color w:val="000000"/>
                <w:kern w:val="0"/>
                <w:sz w:val="22"/>
              </w:rPr>
              <w:t xml:space="preserve">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 xml:space="preserve">　　昭和５４年４月～昭和６０年３月　○○製薬㈱：論文　　</w:t>
            </w:r>
            <w:r w:rsidRPr="002253BE">
              <w:rPr>
                <w:rFonts w:ascii="ＭＳ 明朝" w:eastAsia="ＭＳ 明朝" w:hAnsi="ＭＳ 明朝" w:cs="ＭＳ 明朝"/>
                <w:color w:val="000000"/>
                <w:kern w:val="0"/>
                <w:sz w:val="22"/>
              </w:rPr>
              <w:t xml:space="preserve">  6)</w:t>
            </w:r>
            <w:r w:rsidRPr="002253BE">
              <w:rPr>
                <w:rFonts w:ascii="ＭＳ 明朝" w:eastAsia="ＭＳ 明朝" w:hAnsi="ＭＳ 明朝" w:cs="ＭＳ 明朝" w:hint="eastAsia"/>
                <w:color w:val="000000"/>
                <w:kern w:val="0"/>
                <w:sz w:val="22"/>
              </w:rPr>
              <w:t>～</w:t>
            </w:r>
            <w:r w:rsidRPr="002253BE">
              <w:rPr>
                <w:rFonts w:ascii="ＭＳ 明朝" w:eastAsia="ＭＳ 明朝" w:hAnsi="ＭＳ 明朝" w:cs="ＭＳ 明朝"/>
                <w:color w:val="000000"/>
                <w:kern w:val="0"/>
                <w:sz w:val="22"/>
              </w:rPr>
              <w:t>10)</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××試験</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2"/>
              </w:rPr>
              <w:t xml:space="preserve">      </w:t>
            </w:r>
            <w:r w:rsidRPr="002253BE">
              <w:rPr>
                <w:rFonts w:ascii="ＭＳ 明朝" w:eastAsia="ＭＳ 明朝" w:hAnsi="ＭＳ 明朝" w:cs="ＭＳ 明朝" w:hint="eastAsia"/>
                <w:color w:val="000000"/>
                <w:kern w:val="0"/>
                <w:sz w:val="22"/>
              </w:rPr>
              <w:t xml:space="preserve">昭和５６年４月～現在　　　　　　○○製薬㈱：論文　　</w:t>
            </w:r>
            <w:r w:rsidRPr="002253BE">
              <w:rPr>
                <w:rFonts w:ascii="ＭＳ 明朝" w:eastAsia="ＭＳ 明朝" w:hAnsi="ＭＳ 明朝" w:cs="ＭＳ 明朝"/>
                <w:color w:val="000000"/>
                <w:kern w:val="0"/>
                <w:sz w:val="22"/>
              </w:rPr>
              <w:t xml:space="preserve"> 10)</w:t>
            </w:r>
            <w:r w:rsidRPr="002253BE">
              <w:rPr>
                <w:rFonts w:ascii="ＭＳ 明朝" w:eastAsia="ＭＳ 明朝" w:hAnsi="ＭＳ 明朝" w:cs="ＭＳ 明朝" w:hint="eastAsia"/>
                <w:color w:val="000000"/>
                <w:kern w:val="0"/>
                <w:sz w:val="22"/>
              </w:rPr>
              <w:t>～</w:t>
            </w:r>
            <w:r w:rsidRPr="002253BE">
              <w:rPr>
                <w:rFonts w:ascii="ＭＳ 明朝" w:eastAsia="ＭＳ 明朝" w:hAnsi="ＭＳ 明朝" w:cs="ＭＳ 明朝"/>
                <w:color w:val="000000"/>
                <w:kern w:val="0"/>
                <w:sz w:val="22"/>
              </w:rPr>
              <w:t>15)</w:t>
            </w:r>
          </w:p>
        </w:tc>
      </w:tr>
      <w:tr w:rsidR="002253BE" w:rsidRPr="002253BE">
        <w:tc>
          <w:tcPr>
            <w:tcW w:w="1204"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所属学会</w:t>
            </w:r>
          </w:p>
        </w:tc>
        <w:tc>
          <w:tcPr>
            <w:tcW w:w="8427"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 xml:space="preserve">　日本病理学会、日本癌学会、日本毒性病理学会</w:t>
            </w:r>
            <w:r w:rsidRPr="002253BE">
              <w:rPr>
                <w:rFonts w:ascii="ＭＳ 明朝" w:eastAsia="ＭＳ 明朝" w:hAnsi="ＭＳ 明朝" w:cs="ＭＳ 明朝"/>
                <w:color w:val="000000"/>
                <w:kern w:val="0"/>
                <w:sz w:val="22"/>
              </w:rPr>
              <w:t xml:space="preserve">   </w:t>
            </w:r>
          </w:p>
        </w:tc>
      </w:tr>
      <w:tr w:rsidR="002253BE" w:rsidRPr="002253BE">
        <w:tc>
          <w:tcPr>
            <w:tcW w:w="120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関係団体</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8427"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2"/>
              </w:rPr>
              <w:t xml:space="preserve">　日本獣医病理学専門家協会（会員）</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　この後に、論文及び研究発表の一覧表を添付する）</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Default="002253BE" w:rsidP="002253BE">
      <w:pPr>
        <w:textAlignment w:val="baseline"/>
        <w:rPr>
          <w:rFonts w:ascii="ＭＳ 明朝" w:eastAsia="ＭＳ 明朝" w:hAnsi="Times New Roman" w:cs="Times New Roman"/>
          <w:color w:val="000000"/>
          <w:kern w:val="0"/>
          <w:sz w:val="24"/>
          <w:szCs w:val="24"/>
        </w:rPr>
      </w:pPr>
    </w:p>
    <w:p w:rsidR="00421AC1" w:rsidRDefault="00421AC1" w:rsidP="002253BE">
      <w:pPr>
        <w:textAlignment w:val="baseline"/>
        <w:rPr>
          <w:rFonts w:ascii="ＭＳ 明朝" w:eastAsia="ＭＳ 明朝" w:hAnsi="Times New Roman" w:cs="Times New Roman"/>
          <w:color w:val="000000"/>
          <w:kern w:val="0"/>
          <w:sz w:val="24"/>
          <w:szCs w:val="24"/>
        </w:rPr>
      </w:pPr>
    </w:p>
    <w:p w:rsidR="003337C6" w:rsidRPr="002253BE" w:rsidRDefault="003337C6" w:rsidP="002253BE">
      <w:pPr>
        <w:textAlignment w:val="baseline"/>
        <w:rPr>
          <w:rFonts w:ascii="ＭＳ 明朝" w:eastAsia="ＭＳ 明朝" w:hAnsi="Times New Roman" w:cs="Times New Roman"/>
          <w:color w:val="000000"/>
          <w:kern w:val="0"/>
          <w:sz w:val="24"/>
          <w:szCs w:val="24"/>
        </w:rPr>
      </w:pPr>
    </w:p>
    <w:p w:rsidR="002253BE" w:rsidRPr="003337C6" w:rsidRDefault="002253BE" w:rsidP="003337C6">
      <w:pPr>
        <w:ind w:left="240" w:right="240" w:hanging="240"/>
        <w:textAlignment w:val="baseline"/>
        <w:rPr>
          <w:rFonts w:ascii="Arial" w:eastAsia="ＭＳ ゴシック" w:hAnsi="Arial" w:cs="ＭＳ ゴシック"/>
          <w:b/>
          <w:bCs/>
          <w:color w:val="000000"/>
          <w:kern w:val="0"/>
          <w:sz w:val="26"/>
          <w:szCs w:val="26"/>
        </w:rPr>
      </w:pPr>
      <w:bookmarkStart w:id="23" w:name="１８_信頼性保証部門（ＱＡＵ）の構成"/>
      <w:bookmarkEnd w:id="23"/>
      <w:r w:rsidRPr="002253BE">
        <w:rPr>
          <w:rFonts w:ascii="Arial" w:eastAsia="ＭＳ ゴシック" w:hAnsi="Arial" w:cs="ＭＳ ゴシック" w:hint="eastAsia"/>
          <w:b/>
          <w:bCs/>
          <w:color w:val="000000"/>
          <w:kern w:val="0"/>
          <w:sz w:val="26"/>
          <w:szCs w:val="26"/>
        </w:rPr>
        <w:lastRenderedPageBreak/>
        <w:t>１４　信頼性保証部門（ＱＡＵ）の構成</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信頼性保証部門（ＱＡＵ）が常設組織であるか否かの別を記載すること。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（例）常設されている。</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bookmarkStart w:id="24" w:name="１９_ＧＬＰ組織職員の主たる業務内容"/>
      <w:bookmarkEnd w:id="24"/>
      <w:r w:rsidRPr="002253BE">
        <w:rPr>
          <w:rFonts w:ascii="Arial" w:eastAsia="ＭＳ ゴシック" w:hAnsi="Arial" w:cs="ＭＳ ゴシック" w:hint="eastAsia"/>
          <w:b/>
          <w:bCs/>
          <w:color w:val="000000"/>
          <w:kern w:val="0"/>
          <w:sz w:val="26"/>
          <w:szCs w:val="26"/>
        </w:rPr>
        <w:t>１５　ＧＬＰ組織職員の主たる業務内容</w:t>
      </w:r>
    </w:p>
    <w:p w:rsidR="002253BE" w:rsidRPr="002253BE" w:rsidRDefault="002253BE" w:rsidP="002253BE">
      <w:pPr>
        <w:ind w:left="480" w:firstLine="12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当該試験施設で実施するすべての業務内容の概要を記載すること。また、ＧＬＰ対応業務以外の業務（非ＧＬＰ対応業務）を行っている場合には、その内容についても簡潔に記載すること。</w:t>
      </w:r>
    </w:p>
    <w:p w:rsidR="002253BE" w:rsidRPr="002253BE" w:rsidRDefault="002253BE" w:rsidP="002253BE">
      <w:pPr>
        <w:ind w:left="480" w:firstLine="120"/>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ind w:left="96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・○○試験</w:t>
      </w:r>
    </w:p>
    <w:p w:rsidR="002253BE" w:rsidRPr="002253BE" w:rsidRDefault="002253BE" w:rsidP="002253BE">
      <w:pPr>
        <w:ind w:left="96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・□□試験</w:t>
      </w:r>
    </w:p>
    <w:p w:rsidR="002253BE" w:rsidRPr="002253BE" w:rsidRDefault="002253BE" w:rsidP="002253BE">
      <w:pPr>
        <w:ind w:left="96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・△△試験</w:t>
      </w:r>
    </w:p>
    <w:p w:rsidR="002253BE" w:rsidRPr="002253BE" w:rsidRDefault="002253BE" w:rsidP="002253BE">
      <w:pPr>
        <w:ind w:left="96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・（××試験）</w:t>
      </w:r>
    </w:p>
    <w:p w:rsidR="002253BE" w:rsidRPr="002253BE" w:rsidRDefault="002253BE" w:rsidP="002253BE">
      <w:pPr>
        <w:ind w:left="962"/>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１６　試験部門の動物収容能力</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動物収容能力について建物ごとに記載すること。</w:t>
      </w:r>
    </w:p>
    <w:p w:rsidR="002253BE" w:rsidRPr="002253BE" w:rsidRDefault="002253BE" w:rsidP="002253BE">
      <w:pPr>
        <w:ind w:left="24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また、複数の動物種で同時に又は交互に使用する等の場合には、それが明確になるように記載すること。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なお、動物収容能力がない場合は、その旨記載すること。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hint="eastAsia"/>
          <w:color w:val="000000"/>
          <w:spacing w:val="4"/>
          <w:kern w:val="0"/>
          <w:sz w:val="24"/>
          <w:szCs w:val="24"/>
        </w:rPr>
        <w:t xml:space="preserve">　（例）</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
        <w:gridCol w:w="1873"/>
        <w:gridCol w:w="625"/>
        <w:gridCol w:w="1748"/>
        <w:gridCol w:w="1124"/>
        <w:gridCol w:w="1624"/>
        <w:gridCol w:w="1374"/>
      </w:tblGrid>
      <w:tr w:rsidR="002253BE" w:rsidRPr="002253BE">
        <w:tc>
          <w:tcPr>
            <w:tcW w:w="87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建</w:t>
            </w:r>
            <w:r w:rsidRPr="002253BE">
              <w:rPr>
                <w:rFonts w:ascii="ＭＳ 明朝" w:eastAsia="ＭＳ Ｐ明朝" w:hAnsi="Times New Roman" w:cs="ＭＳ Ｐ明朝" w:hint="eastAsia"/>
                <w:color w:val="000000"/>
                <w:spacing w:val="4"/>
                <w:w w:val="151"/>
                <w:kern w:val="0"/>
                <w:sz w:val="22"/>
              </w:rPr>
              <w:t xml:space="preserve">　</w:t>
            </w:r>
            <w:r w:rsidRPr="002253BE">
              <w:rPr>
                <w:rFonts w:ascii="ＭＳ 明朝" w:eastAsia="ＭＳ Ｐ明朝" w:hAnsi="Times New Roman" w:cs="ＭＳ Ｐ明朝" w:hint="eastAsia"/>
                <w:color w:val="000000"/>
                <w:spacing w:val="4"/>
                <w:kern w:val="0"/>
                <w:sz w:val="22"/>
              </w:rPr>
              <w:t>物</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18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部屋</w:t>
            </w:r>
            <w:r w:rsidRPr="002253BE">
              <w:rPr>
                <w:rFonts w:ascii="ＭＳ Ｐ明朝" w:eastAsia="ＭＳ 明朝" w:hAnsi="ＭＳ Ｐ明朝" w:cs="ＭＳ Ｐ明朝"/>
                <w:color w:val="000000"/>
                <w:spacing w:val="10"/>
                <w:kern w:val="0"/>
                <w:sz w:val="22"/>
              </w:rPr>
              <w:t>No.</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部屋数</w:t>
            </w:r>
          </w:p>
        </w:tc>
        <w:tc>
          <w:tcPr>
            <w:tcW w:w="174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グレード</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動物種</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飼育区画</w:t>
            </w:r>
            <w:r w:rsidRPr="002253BE">
              <w:rPr>
                <w:rFonts w:ascii="ＭＳ Ｐ明朝" w:eastAsia="ＭＳ 明朝" w:hAnsi="ＭＳ Ｐ明朝" w:cs="ＭＳ Ｐ明朝"/>
                <w:color w:val="000000"/>
                <w:spacing w:val="10"/>
                <w:kern w:val="0"/>
                <w:sz w:val="22"/>
              </w:rPr>
              <w:t>(</w:t>
            </w:r>
            <w:r w:rsidRPr="002253BE">
              <w:rPr>
                <w:rFonts w:ascii="ＭＳ 明朝" w:eastAsia="ＭＳ Ｐ明朝" w:hAnsi="Times New Roman" w:cs="ＭＳ Ｐ明朝" w:hint="eastAsia"/>
                <w:color w:val="000000"/>
                <w:spacing w:val="10"/>
                <w:kern w:val="0"/>
                <w:sz w:val="22"/>
              </w:rPr>
              <w:t>ｹｰｼﾞ･</w:t>
            </w:r>
            <w:r w:rsidRPr="002253BE">
              <w:rPr>
                <w:rFonts w:ascii="ＭＳ 明朝" w:eastAsia="ＭＳ Ｐ明朝" w:hAnsi="Times New Roman" w:cs="ＭＳ Ｐ明朝" w:hint="eastAsia"/>
                <w:color w:val="000000"/>
                <w:spacing w:val="4"/>
                <w:kern w:val="0"/>
                <w:sz w:val="22"/>
              </w:rPr>
              <w:t>水槽</w:t>
            </w:r>
            <w:r w:rsidRPr="002253BE">
              <w:rPr>
                <w:rFonts w:ascii="ＭＳ Ｐ明朝" w:eastAsia="ＭＳ 明朝" w:hAnsi="ＭＳ Ｐ明朝" w:cs="ＭＳ Ｐ明朝"/>
                <w:color w:val="000000"/>
                <w:spacing w:val="10"/>
                <w:kern w:val="0"/>
                <w:sz w:val="22"/>
              </w:rPr>
              <w:t>)</w:t>
            </w:r>
            <w:r w:rsidRPr="002253BE">
              <w:rPr>
                <w:rFonts w:ascii="ＭＳ 明朝" w:eastAsia="ＭＳ Ｐ明朝" w:hAnsi="Times New Roman" w:cs="ＭＳ Ｐ明朝" w:hint="eastAsia"/>
                <w:color w:val="000000"/>
                <w:spacing w:val="4"/>
                <w:kern w:val="0"/>
                <w:sz w:val="22"/>
              </w:rPr>
              <w:t>数</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最大収容匹数</w:t>
            </w:r>
            <w:r w:rsidRPr="002253BE">
              <w:rPr>
                <w:rFonts w:ascii="ＭＳ Ｐ明朝" w:eastAsia="ＭＳ 明朝" w:hAnsi="ＭＳ Ｐ明朝" w:cs="ＭＳ Ｐ明朝"/>
                <w:color w:val="000000"/>
                <w:spacing w:val="10"/>
                <w:kern w:val="0"/>
                <w:sz w:val="22"/>
              </w:rPr>
              <w:t>(</w:t>
            </w:r>
            <w:r w:rsidRPr="002253BE">
              <w:rPr>
                <w:rFonts w:ascii="ＭＳ 明朝" w:eastAsia="ＭＳ Ｐ明朝" w:hAnsi="Times New Roman" w:cs="ＭＳ Ｐ明朝" w:hint="eastAsia"/>
                <w:color w:val="000000"/>
                <w:spacing w:val="4"/>
                <w:kern w:val="0"/>
                <w:sz w:val="22"/>
              </w:rPr>
              <w:t>サイズ</w:t>
            </w:r>
            <w:r w:rsidRPr="002253BE">
              <w:rPr>
                <w:rFonts w:ascii="ＭＳ Ｐ明朝" w:eastAsia="ＭＳ 明朝" w:hAnsi="ＭＳ Ｐ明朝" w:cs="ＭＳ Ｐ明朝"/>
                <w:color w:val="000000"/>
                <w:spacing w:val="10"/>
                <w:kern w:val="0"/>
                <w:sz w:val="22"/>
              </w:rPr>
              <w:t>)</w:t>
            </w:r>
          </w:p>
        </w:tc>
      </w:tr>
      <w:tr w:rsidR="002253BE" w:rsidRPr="002253BE">
        <w:tc>
          <w:tcPr>
            <w:tcW w:w="875"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１号棟</w:t>
            </w:r>
            <w:r w:rsidRPr="002253BE">
              <w:rPr>
                <w:rFonts w:ascii="ＭＳ 明朝" w:eastAsia="ＭＳ 明朝" w:hAnsi="ＭＳ 明朝" w:cs="ＭＳ 明朝"/>
                <w:color w:val="000000"/>
                <w:spacing w:val="4"/>
                <w:kern w:val="0"/>
                <w:sz w:val="24"/>
                <w:szCs w:val="24"/>
              </w:rPr>
              <w:t xml:space="preserve"> </w:t>
            </w:r>
          </w:p>
        </w:tc>
        <w:tc>
          <w:tcPr>
            <w:tcW w:w="18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color w:val="000000"/>
                <w:spacing w:val="10"/>
                <w:kern w:val="0"/>
                <w:sz w:val="22"/>
              </w:rPr>
              <w:t>101</w:t>
            </w:r>
            <w:r w:rsidRPr="002253BE">
              <w:rPr>
                <w:rFonts w:ascii="ＭＳ 明朝" w:eastAsia="ＭＳ 明朝" w:hAnsi="Times New Roman" w:cs="ＭＳ 明朝" w:hint="eastAsia"/>
                <w:color w:val="000000"/>
                <w:spacing w:val="4"/>
                <w:kern w:val="0"/>
                <w:sz w:val="22"/>
              </w:rPr>
              <w:t>～</w:t>
            </w:r>
            <w:r w:rsidRPr="002253BE">
              <w:rPr>
                <w:rFonts w:ascii="ＭＳ 明朝" w:eastAsia="ＭＳ 明朝" w:hAnsi="ＭＳ 明朝" w:cs="ＭＳ 明朝"/>
                <w:color w:val="000000"/>
                <w:spacing w:val="10"/>
                <w:kern w:val="0"/>
                <w:sz w:val="22"/>
              </w:rPr>
              <w:t>105</w:t>
            </w:r>
          </w:p>
        </w:tc>
        <w:tc>
          <w:tcPr>
            <w:tcW w:w="62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5</w:t>
            </w:r>
          </w:p>
        </w:tc>
        <w:tc>
          <w:tcPr>
            <w:tcW w:w="174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バリアー</w:t>
            </w:r>
          </w:p>
        </w:tc>
        <w:tc>
          <w:tcPr>
            <w:tcW w:w="11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マウス</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30</w:t>
            </w:r>
            <w:r w:rsidRPr="002253BE">
              <w:rPr>
                <w:rFonts w:ascii="ＭＳ 明朝" w:eastAsia="ＭＳ Ｐ明朝" w:hAnsi="Times New Roman" w:cs="ＭＳ Ｐ明朝" w:hint="eastAsia"/>
                <w:color w:val="000000"/>
                <w:spacing w:val="4"/>
                <w:kern w:val="0"/>
                <w:sz w:val="22"/>
              </w:rPr>
              <w:t>×５ケージ</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1,500</w:t>
            </w:r>
          </w:p>
        </w:tc>
      </w:tr>
      <w:tr w:rsidR="002253BE" w:rsidRPr="002253BE">
        <w:tc>
          <w:tcPr>
            <w:tcW w:w="875" w:type="dxa"/>
            <w:tcBorders>
              <w:top w:val="nil"/>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8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color w:val="000000"/>
                <w:spacing w:val="10"/>
                <w:kern w:val="0"/>
                <w:sz w:val="22"/>
              </w:rPr>
              <w:t>201</w:t>
            </w:r>
            <w:r w:rsidRPr="002253BE">
              <w:rPr>
                <w:rFonts w:ascii="ＭＳ 明朝" w:eastAsia="ＭＳ 明朝" w:hAnsi="Times New Roman" w:cs="ＭＳ 明朝" w:hint="eastAsia"/>
                <w:color w:val="000000"/>
                <w:spacing w:val="4"/>
                <w:kern w:val="0"/>
                <w:sz w:val="22"/>
              </w:rPr>
              <w:t>～</w:t>
            </w:r>
            <w:r w:rsidRPr="002253BE">
              <w:rPr>
                <w:rFonts w:ascii="ＭＳ 明朝" w:eastAsia="ＭＳ 明朝" w:hAnsi="ＭＳ 明朝" w:cs="ＭＳ 明朝"/>
                <w:color w:val="000000"/>
                <w:spacing w:val="10"/>
                <w:kern w:val="0"/>
                <w:sz w:val="22"/>
              </w:rPr>
              <w:t>204</w:t>
            </w:r>
          </w:p>
        </w:tc>
        <w:tc>
          <w:tcPr>
            <w:tcW w:w="62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4</w:t>
            </w:r>
          </w:p>
        </w:tc>
        <w:tc>
          <w:tcPr>
            <w:tcW w:w="174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バリアー</w:t>
            </w:r>
          </w:p>
        </w:tc>
        <w:tc>
          <w:tcPr>
            <w:tcW w:w="11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マウス</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30</w:t>
            </w:r>
            <w:r w:rsidRPr="002253BE">
              <w:rPr>
                <w:rFonts w:ascii="ＭＳ 明朝" w:eastAsia="ＭＳ Ｐ明朝" w:hAnsi="Times New Roman" w:cs="ＭＳ Ｐ明朝" w:hint="eastAsia"/>
                <w:color w:val="000000"/>
                <w:spacing w:val="4"/>
                <w:kern w:val="0"/>
                <w:sz w:val="22"/>
              </w:rPr>
              <w:t>×４ケージ</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600</w:t>
            </w:r>
          </w:p>
        </w:tc>
      </w:tr>
      <w:tr w:rsidR="002253BE" w:rsidRPr="002253BE">
        <w:tc>
          <w:tcPr>
            <w:tcW w:w="875"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8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color w:val="000000"/>
                <w:spacing w:val="10"/>
                <w:kern w:val="0"/>
                <w:sz w:val="22"/>
              </w:rPr>
              <w:t>301</w:t>
            </w:r>
            <w:r w:rsidRPr="002253BE">
              <w:rPr>
                <w:rFonts w:ascii="ＭＳ 明朝" w:eastAsia="ＭＳ 明朝" w:hAnsi="Times New Roman" w:cs="ＭＳ 明朝" w:hint="eastAsia"/>
                <w:color w:val="000000"/>
                <w:spacing w:val="4"/>
                <w:kern w:val="0"/>
                <w:sz w:val="22"/>
              </w:rPr>
              <w:t>～</w:t>
            </w:r>
            <w:r w:rsidRPr="002253BE">
              <w:rPr>
                <w:rFonts w:ascii="ＭＳ 明朝" w:eastAsia="ＭＳ 明朝" w:hAnsi="ＭＳ 明朝" w:cs="ＭＳ 明朝"/>
                <w:color w:val="000000"/>
                <w:spacing w:val="10"/>
                <w:kern w:val="0"/>
                <w:sz w:val="22"/>
              </w:rPr>
              <w:t>303</w:t>
            </w:r>
          </w:p>
        </w:tc>
        <w:tc>
          <w:tcPr>
            <w:tcW w:w="62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3</w:t>
            </w:r>
          </w:p>
        </w:tc>
        <w:tc>
          <w:tcPr>
            <w:tcW w:w="174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バリアー</w:t>
            </w:r>
          </w:p>
        </w:tc>
        <w:tc>
          <w:tcPr>
            <w:tcW w:w="11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ラット</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25</w:t>
            </w:r>
            <w:r w:rsidRPr="002253BE">
              <w:rPr>
                <w:rFonts w:ascii="ＭＳ 明朝" w:eastAsia="ＭＳ Ｐ明朝" w:hAnsi="Times New Roman" w:cs="ＭＳ Ｐ明朝" w:hint="eastAsia"/>
                <w:color w:val="000000"/>
                <w:spacing w:val="4"/>
                <w:kern w:val="0"/>
                <w:sz w:val="22"/>
              </w:rPr>
              <w:t>×３ケージ</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375</w:t>
            </w:r>
          </w:p>
        </w:tc>
      </w:tr>
      <w:tr w:rsidR="002253BE" w:rsidRPr="002253BE">
        <w:tc>
          <w:tcPr>
            <w:tcW w:w="875" w:type="dxa"/>
            <w:tcBorders>
              <w:top w:val="single" w:sz="4" w:space="0" w:color="000000"/>
              <w:left w:val="single" w:sz="4" w:space="0" w:color="000000"/>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２号棟</w:t>
            </w:r>
            <w:r w:rsidRPr="002253BE">
              <w:rPr>
                <w:rFonts w:ascii="ＭＳ 明朝" w:eastAsia="ＭＳ 明朝" w:hAnsi="ＭＳ 明朝" w:cs="ＭＳ 明朝"/>
                <w:color w:val="000000"/>
                <w:spacing w:val="4"/>
                <w:kern w:val="0"/>
                <w:sz w:val="24"/>
                <w:szCs w:val="24"/>
              </w:rPr>
              <w:t xml:space="preserve"> </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p>
        </w:tc>
        <w:tc>
          <w:tcPr>
            <w:tcW w:w="18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color w:val="000000"/>
                <w:spacing w:val="10"/>
                <w:kern w:val="0"/>
                <w:sz w:val="22"/>
              </w:rPr>
              <w:t>201</w:t>
            </w:r>
            <w:r w:rsidRPr="002253BE">
              <w:rPr>
                <w:rFonts w:ascii="ＭＳ 明朝" w:eastAsia="ＭＳ 明朝" w:hAnsi="Times New Roman" w:cs="ＭＳ 明朝" w:hint="eastAsia"/>
                <w:color w:val="000000"/>
                <w:spacing w:val="4"/>
                <w:kern w:val="0"/>
                <w:sz w:val="22"/>
              </w:rPr>
              <w:t>～</w:t>
            </w:r>
            <w:r w:rsidRPr="002253BE">
              <w:rPr>
                <w:rFonts w:ascii="ＭＳ 明朝" w:eastAsia="ＭＳ 明朝" w:hAnsi="ＭＳ 明朝" w:cs="ＭＳ 明朝"/>
                <w:color w:val="000000"/>
                <w:spacing w:val="10"/>
                <w:kern w:val="0"/>
                <w:sz w:val="22"/>
              </w:rPr>
              <w:t>206</w:t>
            </w:r>
            <w:r w:rsidRPr="002253BE">
              <w:rPr>
                <w:rFonts w:ascii="ＭＳ 明朝" w:eastAsia="ＭＳ Ｐ明朝" w:hAnsi="Times New Roman" w:cs="ＭＳ Ｐ明朝" w:hint="eastAsia"/>
                <w:color w:val="000000"/>
                <w:spacing w:val="4"/>
                <w:w w:val="151"/>
                <w:kern w:val="0"/>
                <w:sz w:val="20"/>
                <w:szCs w:val="20"/>
              </w:rPr>
              <w:t xml:space="preserve">　</w:t>
            </w:r>
            <w:r w:rsidRPr="002253BE">
              <w:rPr>
                <w:rFonts w:ascii="ＭＳ 明朝" w:eastAsia="ＭＳ Ｐ明朝" w:hAnsi="Times New Roman" w:cs="ＭＳ Ｐ明朝" w:hint="eastAsia"/>
                <w:color w:val="000000"/>
                <w:spacing w:val="4"/>
                <w:kern w:val="0"/>
                <w:sz w:val="19"/>
                <w:szCs w:val="19"/>
              </w:rPr>
              <w:t>※試験</w:t>
            </w:r>
            <w:r w:rsidRPr="002253BE">
              <w:rPr>
                <w:rFonts w:ascii="ＭＳ 明朝" w:eastAsia="ＭＳ 明朝" w:hAnsi="ＭＳ 明朝" w:cs="ＭＳ 明朝" w:hint="eastAsia"/>
                <w:color w:val="000000"/>
                <w:spacing w:val="4"/>
                <w:kern w:val="0"/>
                <w:sz w:val="24"/>
                <w:szCs w:val="24"/>
              </w:rPr>
              <w:t>の種類によってウサギ又はモルモットのどちらかを使用する。</w:t>
            </w:r>
          </w:p>
        </w:tc>
        <w:tc>
          <w:tcPr>
            <w:tcW w:w="62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6</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174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コンベンショナル</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11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ウサギ</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モルモット</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 w:val="24"/>
                <w:szCs w:val="24"/>
              </w:rPr>
            </w:pPr>
            <w:r w:rsidRPr="002253BE">
              <w:rPr>
                <w:rFonts w:ascii="ＭＳ Ｐ明朝" w:eastAsia="ＭＳ 明朝" w:hAnsi="ＭＳ Ｐ明朝" w:cs="ＭＳ Ｐ明朝"/>
                <w:color w:val="000000"/>
                <w:kern w:val="0"/>
                <w:sz w:val="22"/>
              </w:rPr>
              <w:t>50</w:t>
            </w:r>
            <w:r w:rsidRPr="002253BE">
              <w:rPr>
                <w:rFonts w:ascii="ＭＳ 明朝" w:eastAsia="ＭＳ Ｐ明朝" w:hAnsi="Times New Roman" w:cs="ＭＳ Ｐ明朝" w:hint="eastAsia"/>
                <w:color w:val="000000"/>
                <w:kern w:val="0"/>
                <w:sz w:val="22"/>
              </w:rPr>
              <w:t>×６ケージ</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25</w:t>
            </w:r>
            <w:r w:rsidRPr="002253BE">
              <w:rPr>
                <w:rFonts w:ascii="ＭＳ 明朝" w:eastAsia="ＭＳ Ｐ明朝" w:hAnsi="Times New Roman" w:cs="ＭＳ Ｐ明朝" w:hint="eastAsia"/>
                <w:color w:val="000000"/>
                <w:spacing w:val="4"/>
                <w:kern w:val="0"/>
                <w:sz w:val="22"/>
              </w:rPr>
              <w:t>×６ケージ</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kern w:val="0"/>
                <w:sz w:val="24"/>
                <w:szCs w:val="24"/>
              </w:rPr>
            </w:pPr>
            <w:r w:rsidRPr="002253BE">
              <w:rPr>
                <w:rFonts w:ascii="ＭＳ Ｐ明朝" w:eastAsia="ＭＳ 明朝" w:hAnsi="ＭＳ Ｐ明朝" w:cs="ＭＳ Ｐ明朝"/>
                <w:color w:val="000000"/>
                <w:kern w:val="0"/>
                <w:sz w:val="22"/>
              </w:rPr>
              <w:t xml:space="preserve">  </w:t>
            </w:r>
            <w:r w:rsidRPr="002253BE">
              <w:rPr>
                <w:rFonts w:ascii="ＭＳ 明朝" w:eastAsia="ＭＳ Ｐ明朝" w:hAnsi="Times New Roman" w:cs="ＭＳ Ｐ明朝" w:hint="eastAsia"/>
                <w:color w:val="000000"/>
                <w:w w:val="151"/>
                <w:kern w:val="0"/>
                <w:sz w:val="22"/>
              </w:rPr>
              <w:t xml:space="preserve">　　</w:t>
            </w:r>
            <w:r w:rsidRPr="002253BE">
              <w:rPr>
                <w:rFonts w:ascii="ＭＳ Ｐ明朝" w:eastAsia="ＭＳ 明朝" w:hAnsi="ＭＳ Ｐ明朝" w:cs="ＭＳ Ｐ明朝"/>
                <w:color w:val="000000"/>
                <w:kern w:val="0"/>
                <w:sz w:val="22"/>
              </w:rPr>
              <w:t>300</w:t>
            </w: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4"/>
                <w:kern w:val="0"/>
                <w:sz w:val="22"/>
              </w:rPr>
              <w:t xml:space="preserve">       </w:t>
            </w:r>
            <w:r w:rsidRPr="002253BE">
              <w:rPr>
                <w:rFonts w:ascii="ＭＳ Ｐ明朝" w:eastAsia="ＭＳ 明朝" w:hAnsi="ＭＳ Ｐ明朝" w:cs="ＭＳ Ｐ明朝"/>
                <w:color w:val="000000"/>
                <w:spacing w:val="10"/>
                <w:kern w:val="0"/>
                <w:sz w:val="22"/>
              </w:rPr>
              <w:t>450</w:t>
            </w: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r>
      <w:tr w:rsidR="002253BE" w:rsidRPr="002253BE">
        <w:tc>
          <w:tcPr>
            <w:tcW w:w="875" w:type="dxa"/>
            <w:tcBorders>
              <w:top w:val="nil"/>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p>
        </w:tc>
        <w:tc>
          <w:tcPr>
            <w:tcW w:w="18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color w:val="000000"/>
                <w:spacing w:val="10"/>
                <w:kern w:val="0"/>
                <w:sz w:val="22"/>
              </w:rPr>
              <w:t>207</w:t>
            </w:r>
            <w:r w:rsidRPr="002253BE">
              <w:rPr>
                <w:rFonts w:ascii="ＭＳ 明朝" w:eastAsia="ＭＳ 明朝" w:hAnsi="Times New Roman" w:cs="ＭＳ 明朝" w:hint="eastAsia"/>
                <w:color w:val="000000"/>
                <w:spacing w:val="4"/>
                <w:kern w:val="0"/>
                <w:sz w:val="22"/>
              </w:rPr>
              <w:t>～</w:t>
            </w:r>
            <w:r w:rsidRPr="002253BE">
              <w:rPr>
                <w:rFonts w:ascii="ＭＳ 明朝" w:eastAsia="ＭＳ 明朝" w:hAnsi="ＭＳ 明朝" w:cs="ＭＳ 明朝"/>
                <w:color w:val="000000"/>
                <w:spacing w:val="10"/>
                <w:kern w:val="0"/>
                <w:sz w:val="22"/>
              </w:rPr>
              <w:t>211</w:t>
            </w:r>
          </w:p>
        </w:tc>
        <w:tc>
          <w:tcPr>
            <w:tcW w:w="62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5</w:t>
            </w:r>
          </w:p>
        </w:tc>
        <w:tc>
          <w:tcPr>
            <w:tcW w:w="174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コンベンショナル</w:t>
            </w:r>
          </w:p>
        </w:tc>
        <w:tc>
          <w:tcPr>
            <w:tcW w:w="11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ラット</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30</w:t>
            </w:r>
            <w:r w:rsidRPr="002253BE">
              <w:rPr>
                <w:rFonts w:ascii="ＭＳ 明朝" w:eastAsia="ＭＳ Ｐ明朝" w:hAnsi="Times New Roman" w:cs="ＭＳ Ｐ明朝" w:hint="eastAsia"/>
                <w:color w:val="000000"/>
                <w:spacing w:val="4"/>
                <w:kern w:val="0"/>
                <w:sz w:val="22"/>
              </w:rPr>
              <w:t>×５ケージ</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750</w:t>
            </w:r>
          </w:p>
        </w:tc>
      </w:tr>
      <w:tr w:rsidR="002253BE" w:rsidRPr="002253BE">
        <w:tc>
          <w:tcPr>
            <w:tcW w:w="87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牛</w:t>
            </w:r>
            <w:r w:rsidRPr="002253BE">
              <w:rPr>
                <w:rFonts w:ascii="ＭＳ 明朝" w:eastAsia="ＭＳ Ｐ明朝" w:hAnsi="Times New Roman" w:cs="ＭＳ Ｐ明朝" w:hint="eastAsia"/>
                <w:color w:val="000000"/>
                <w:spacing w:val="4"/>
                <w:w w:val="151"/>
                <w:kern w:val="0"/>
                <w:sz w:val="22"/>
              </w:rPr>
              <w:t xml:space="preserve">　</w:t>
            </w:r>
            <w:r w:rsidRPr="002253BE">
              <w:rPr>
                <w:rFonts w:ascii="ＭＳ 明朝" w:eastAsia="ＭＳ Ｐ明朝" w:hAnsi="Times New Roman" w:cs="ＭＳ Ｐ明朝" w:hint="eastAsia"/>
                <w:color w:val="000000"/>
                <w:spacing w:val="4"/>
                <w:kern w:val="0"/>
                <w:sz w:val="22"/>
              </w:rPr>
              <w:t>舎</w:t>
            </w:r>
          </w:p>
        </w:tc>
        <w:tc>
          <w:tcPr>
            <w:tcW w:w="18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color w:val="000000"/>
                <w:spacing w:val="10"/>
                <w:kern w:val="0"/>
                <w:sz w:val="24"/>
                <w:szCs w:val="24"/>
              </w:rPr>
              <w:t>101</w:t>
            </w:r>
          </w:p>
        </w:tc>
        <w:tc>
          <w:tcPr>
            <w:tcW w:w="62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1</w:t>
            </w:r>
          </w:p>
        </w:tc>
        <w:tc>
          <w:tcPr>
            <w:tcW w:w="174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コンベンショナル</w:t>
            </w:r>
          </w:p>
        </w:tc>
        <w:tc>
          <w:tcPr>
            <w:tcW w:w="11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牛</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６牛房</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6</w:t>
            </w:r>
          </w:p>
        </w:tc>
      </w:tr>
      <w:tr w:rsidR="002253BE" w:rsidRPr="002253BE">
        <w:tc>
          <w:tcPr>
            <w:tcW w:w="87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魚病棟</w:t>
            </w:r>
          </w:p>
        </w:tc>
        <w:tc>
          <w:tcPr>
            <w:tcW w:w="1873"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明朝" w:hAnsi="ＭＳ 明朝" w:cs="ＭＳ 明朝"/>
                <w:color w:val="000000"/>
                <w:spacing w:val="10"/>
                <w:kern w:val="0"/>
                <w:sz w:val="24"/>
                <w:szCs w:val="24"/>
              </w:rPr>
              <w:t>206</w:t>
            </w:r>
          </w:p>
        </w:tc>
        <w:tc>
          <w:tcPr>
            <w:tcW w:w="62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1</w:t>
            </w:r>
          </w:p>
        </w:tc>
        <w:tc>
          <w:tcPr>
            <w:tcW w:w="174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コンベンショナル</w:t>
            </w:r>
          </w:p>
        </w:tc>
        <w:tc>
          <w:tcPr>
            <w:tcW w:w="11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明朝" w:eastAsia="ＭＳ Ｐ明朝" w:hAnsi="Times New Roman" w:cs="ＭＳ Ｐ明朝" w:hint="eastAsia"/>
                <w:color w:val="000000"/>
                <w:spacing w:val="4"/>
                <w:kern w:val="0"/>
                <w:sz w:val="22"/>
              </w:rPr>
              <w:t>まだい</w:t>
            </w:r>
          </w:p>
        </w:tc>
        <w:tc>
          <w:tcPr>
            <w:tcW w:w="162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0.3</w:t>
            </w:r>
            <w:r w:rsidRPr="002253BE">
              <w:rPr>
                <w:rFonts w:ascii="ＭＳ 明朝" w:eastAsia="ＭＳ Ｐ明朝" w:hAnsi="Times New Roman" w:cs="ＭＳ Ｐ明朝" w:hint="eastAsia"/>
                <w:color w:val="000000"/>
                <w:spacing w:val="4"/>
                <w:kern w:val="0"/>
                <w:sz w:val="22"/>
              </w:rPr>
              <w:t>ｔ水槽×</w:t>
            </w:r>
            <w:r w:rsidRPr="002253BE">
              <w:rPr>
                <w:rFonts w:ascii="ＭＳ Ｐ明朝" w:eastAsia="ＭＳ 明朝" w:hAnsi="ＭＳ Ｐ明朝" w:cs="ＭＳ Ｐ明朝"/>
                <w:color w:val="000000"/>
                <w:spacing w:val="10"/>
                <w:kern w:val="0"/>
                <w:sz w:val="22"/>
              </w:rPr>
              <w:t>10</w:t>
            </w:r>
          </w:p>
        </w:tc>
        <w:tc>
          <w:tcPr>
            <w:tcW w:w="137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4"/>
                <w:kern w:val="0"/>
                <w:sz w:val="24"/>
                <w:szCs w:val="24"/>
              </w:rPr>
            </w:pPr>
            <w:r w:rsidRPr="002253BE">
              <w:rPr>
                <w:rFonts w:ascii="ＭＳ Ｐ明朝" w:eastAsia="ＭＳ 明朝" w:hAnsi="ＭＳ Ｐ明朝" w:cs="ＭＳ Ｐ明朝"/>
                <w:color w:val="000000"/>
                <w:spacing w:val="10"/>
                <w:kern w:val="0"/>
                <w:sz w:val="22"/>
              </w:rPr>
              <w:t>2,000(15</w:t>
            </w:r>
            <w:r w:rsidRPr="002253BE">
              <w:rPr>
                <w:rFonts w:ascii="ＭＳ 明朝" w:eastAsia="ＭＳ Ｐ明朝" w:hAnsi="Times New Roman" w:cs="ＭＳ Ｐ明朝" w:hint="eastAsia"/>
                <w:color w:val="000000"/>
                <w:spacing w:val="4"/>
                <w:kern w:val="0"/>
                <w:sz w:val="22"/>
              </w:rPr>
              <w:t>ｇ</w:t>
            </w:r>
            <w:r w:rsidRPr="002253BE">
              <w:rPr>
                <w:rFonts w:ascii="ＭＳ Ｐ明朝" w:eastAsia="ＭＳ 明朝" w:hAnsi="ＭＳ Ｐ明朝" w:cs="ＭＳ Ｐ明朝"/>
                <w:color w:val="000000"/>
                <w:spacing w:val="10"/>
                <w:kern w:val="0"/>
                <w:sz w:val="22"/>
              </w:rPr>
              <w:t>)</w:t>
            </w:r>
          </w:p>
        </w:tc>
      </w:tr>
    </w:tbl>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r w:rsidRPr="002253BE">
        <w:rPr>
          <w:rFonts w:ascii="Arial" w:eastAsia="ＭＳ ゴシック" w:hAnsi="Arial" w:cs="ＭＳ ゴシック" w:hint="eastAsia"/>
          <w:b/>
          <w:bCs/>
          <w:color w:val="000000"/>
          <w:kern w:val="0"/>
          <w:sz w:val="26"/>
          <w:szCs w:val="26"/>
        </w:rPr>
        <w:lastRenderedPageBreak/>
        <w:t>１７　安全性（毒性等）試験部門の各操作区域別配置図並びに動線図及び空調関係</w:t>
      </w:r>
      <w:bookmarkStart w:id="25" w:name="２１_安全性（毒性等）試験部門の各操作区"/>
      <w:bookmarkEnd w:id="25"/>
      <w:r w:rsidRPr="002253BE">
        <w:rPr>
          <w:rFonts w:ascii="Arial" w:eastAsia="ＭＳ ゴシック" w:hAnsi="Arial" w:cs="ＭＳ ゴシック" w:hint="eastAsia"/>
          <w:b/>
          <w:bCs/>
          <w:color w:val="000000"/>
          <w:kern w:val="0"/>
          <w:sz w:val="26"/>
          <w:szCs w:val="26"/>
        </w:rPr>
        <w:t>図</w:t>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26" w:name="（１）各操作区域別配置図"/>
      <w:bookmarkEnd w:id="26"/>
      <w:r w:rsidRPr="002253BE">
        <w:rPr>
          <w:rFonts w:ascii="ＭＳ 明朝" w:eastAsia="ＭＳ 明朝" w:hAnsi="ＭＳ 明朝" w:cs="ＭＳ 明朝" w:hint="eastAsia"/>
          <w:color w:val="000000"/>
          <w:kern w:val="0"/>
          <w:sz w:val="24"/>
          <w:szCs w:val="24"/>
        </w:rPr>
        <w:t>（１）各操作区域別配置図</w:t>
      </w:r>
    </w:p>
    <w:p w:rsidR="002253BE" w:rsidRPr="002253BE" w:rsidRDefault="002253BE" w:rsidP="002253BE">
      <w:pPr>
        <w:ind w:left="722"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　動物飼育区域別、その他作業区域別に部屋の主要な設備、機器等の配置図をＧＬＰと非ＧＬＰの区域が分かるように作成し、室名（用途名）を記載すること。また、必要に応じて主要設備の写真を添付すること。</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バリア飼育室の境界は、太文字にする等明確に示すこと。</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（例）</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noProof/>
          <w:color w:val="000000"/>
          <w:kern w:val="0"/>
          <w:sz w:val="24"/>
          <w:szCs w:val="24"/>
        </w:rPr>
        <w:drawing>
          <wp:anchor distT="0" distB="0" distL="72000" distR="72000" simplePos="0" relativeHeight="251662336" behindDoc="0" locked="0" layoutInCell="0" allowOverlap="1">
            <wp:simplePos x="0" y="0"/>
            <wp:positionH relativeFrom="margin">
              <wp:posOffset>0</wp:posOffset>
            </wp:positionH>
            <wp:positionV relativeFrom="paragraph">
              <wp:posOffset>0</wp:posOffset>
            </wp:positionV>
            <wp:extent cx="6344920" cy="1939290"/>
            <wp:effectExtent l="0" t="0" r="0" b="3810"/>
            <wp:wrapSquare wrapText="bothSides"/>
            <wp:docPr id="20" name="図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cstate="print">
                      <a:extLst>
                        <a:ext uri="{28A0092B-C50C-407E-A947-70E740481C1C}">
                          <a14:useLocalDpi xmlns:a14="http://schemas.microsoft.com/office/drawing/2010/main" val="0"/>
                        </a:ext>
                      </a:extLst>
                    </a:blip>
                    <a:srcRect r="-11"/>
                    <a:stretch>
                      <a:fillRect/>
                    </a:stretch>
                  </pic:blipFill>
                  <pic:spPr bwMode="auto">
                    <a:xfrm>
                      <a:off x="0" y="0"/>
                      <a:ext cx="6344920" cy="193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①試験操作区域</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微生物実験室</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noProof/>
          <w:color w:val="000000"/>
          <w:kern w:val="0"/>
          <w:sz w:val="24"/>
          <w:szCs w:val="24"/>
        </w:rPr>
        <w:drawing>
          <wp:anchor distT="0" distB="0" distL="72000" distR="72000" simplePos="0" relativeHeight="251663360" behindDoc="0" locked="0" layoutInCell="0" allowOverlap="1">
            <wp:simplePos x="0" y="0"/>
            <wp:positionH relativeFrom="margin">
              <wp:posOffset>306070</wp:posOffset>
            </wp:positionH>
            <wp:positionV relativeFrom="paragraph">
              <wp:posOffset>0</wp:posOffset>
            </wp:positionV>
            <wp:extent cx="5038090" cy="2109470"/>
            <wp:effectExtent l="0" t="0" r="0" b="5080"/>
            <wp:wrapSquare wrapText="bothSides"/>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8090" cy="210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②被験物質及び対照物質取扱区域</w:t>
      </w:r>
    </w:p>
    <w:p w:rsidR="002253BE" w:rsidRPr="002253BE" w:rsidRDefault="002253BE" w:rsidP="002253BE">
      <w:pPr>
        <w:ind w:left="19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w:t>
      </w:r>
    </w:p>
    <w:p w:rsidR="002253BE" w:rsidRDefault="002253BE" w:rsidP="002253BE">
      <w:pPr>
        <w:textAlignment w:val="baseline"/>
        <w:rPr>
          <w:rFonts w:ascii="ＭＳ 明朝" w:eastAsia="ＭＳ 明朝" w:hAnsi="Times New Roman" w:cs="Times New Roman"/>
          <w:color w:val="000000"/>
          <w:kern w:val="0"/>
          <w:sz w:val="24"/>
          <w:szCs w:val="24"/>
        </w:rPr>
      </w:pPr>
    </w:p>
    <w:p w:rsidR="003337C6" w:rsidRDefault="003337C6" w:rsidP="002253BE">
      <w:pPr>
        <w:textAlignment w:val="baseline"/>
        <w:rPr>
          <w:rFonts w:ascii="ＭＳ 明朝" w:eastAsia="ＭＳ 明朝" w:hAnsi="Times New Roman" w:cs="Times New Roman"/>
          <w:color w:val="000000"/>
          <w:kern w:val="0"/>
          <w:sz w:val="24"/>
          <w:szCs w:val="24"/>
        </w:rPr>
      </w:pPr>
    </w:p>
    <w:p w:rsidR="003337C6" w:rsidRDefault="003337C6" w:rsidP="002253BE">
      <w:pPr>
        <w:textAlignment w:val="baseline"/>
        <w:rPr>
          <w:rFonts w:ascii="ＭＳ 明朝" w:eastAsia="ＭＳ 明朝" w:hAnsi="Times New Roman" w:cs="Times New Roman"/>
          <w:color w:val="000000"/>
          <w:kern w:val="0"/>
          <w:sz w:val="24"/>
          <w:szCs w:val="24"/>
        </w:rPr>
      </w:pPr>
    </w:p>
    <w:p w:rsidR="003337C6" w:rsidRDefault="003337C6" w:rsidP="002253BE">
      <w:pPr>
        <w:textAlignment w:val="baseline"/>
        <w:rPr>
          <w:rFonts w:ascii="ＭＳ 明朝" w:eastAsia="ＭＳ 明朝" w:hAnsi="Times New Roman" w:cs="Times New Roman"/>
          <w:color w:val="000000"/>
          <w:kern w:val="0"/>
          <w:sz w:val="24"/>
          <w:szCs w:val="24"/>
        </w:rPr>
      </w:pPr>
    </w:p>
    <w:p w:rsidR="003337C6" w:rsidRDefault="003337C6" w:rsidP="002253BE">
      <w:pPr>
        <w:textAlignment w:val="baseline"/>
        <w:rPr>
          <w:rFonts w:ascii="ＭＳ 明朝" w:eastAsia="ＭＳ 明朝" w:hAnsi="Times New Roman" w:cs="Times New Roman"/>
          <w:color w:val="000000"/>
          <w:kern w:val="0"/>
          <w:sz w:val="24"/>
          <w:szCs w:val="24"/>
        </w:rPr>
      </w:pPr>
    </w:p>
    <w:p w:rsidR="003337C6" w:rsidRDefault="003337C6" w:rsidP="002253BE">
      <w:pPr>
        <w:textAlignment w:val="baseline"/>
        <w:rPr>
          <w:rFonts w:ascii="ＭＳ 明朝" w:eastAsia="ＭＳ 明朝" w:hAnsi="Times New Roman" w:cs="Times New Roman"/>
          <w:color w:val="000000"/>
          <w:kern w:val="0"/>
          <w:sz w:val="24"/>
          <w:szCs w:val="24"/>
        </w:rPr>
      </w:pPr>
    </w:p>
    <w:p w:rsidR="003337C6" w:rsidRDefault="003337C6" w:rsidP="002253BE">
      <w:pPr>
        <w:textAlignment w:val="baseline"/>
        <w:rPr>
          <w:rFonts w:ascii="ＭＳ 明朝" w:eastAsia="ＭＳ 明朝" w:hAnsi="Times New Roman" w:cs="Times New Roman"/>
          <w:color w:val="000000"/>
          <w:kern w:val="0"/>
          <w:sz w:val="24"/>
          <w:szCs w:val="24"/>
        </w:rPr>
      </w:pPr>
    </w:p>
    <w:p w:rsidR="003337C6" w:rsidRPr="002253BE" w:rsidRDefault="003337C6" w:rsidP="002253BE">
      <w:pPr>
        <w:textAlignment w:val="baseline"/>
        <w:rPr>
          <w:rFonts w:ascii="ＭＳ 明朝" w:eastAsia="ＭＳ 明朝" w:hAnsi="Times New Roman" w:cs="Times New Roman"/>
          <w:color w:val="000000"/>
          <w:kern w:val="0"/>
          <w:sz w:val="24"/>
          <w:szCs w:val="24"/>
        </w:rPr>
      </w:pPr>
    </w:p>
    <w:p w:rsidR="002253BE" w:rsidRPr="003337C6" w:rsidRDefault="002253BE" w:rsidP="003337C6">
      <w:pPr>
        <w:textAlignment w:val="baseline"/>
        <w:rPr>
          <w:rFonts w:ascii="ＭＳ 明朝" w:eastAsia="ＭＳ 明朝" w:hAnsi="ＭＳ 明朝" w:cs="ＭＳ 明朝"/>
          <w:color w:val="000000"/>
          <w:kern w:val="0"/>
          <w:sz w:val="24"/>
          <w:szCs w:val="24"/>
        </w:rPr>
      </w:pPr>
      <w:bookmarkStart w:id="27" w:name="（２）動線図"/>
      <w:bookmarkEnd w:id="27"/>
      <w:r w:rsidRPr="002253BE">
        <w:rPr>
          <w:rFonts w:ascii="ＭＳ 明朝" w:eastAsia="ＭＳ 明朝" w:hAnsi="ＭＳ 明朝" w:cs="ＭＳ 明朝" w:hint="eastAsia"/>
          <w:color w:val="000000"/>
          <w:kern w:val="0"/>
          <w:sz w:val="24"/>
          <w:szCs w:val="24"/>
        </w:rPr>
        <w:t>（２）動線図</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 xml:space="preserve">　ア～カについて作成すること。</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ア　動物の搬入から搬出（解剖室を含む）されるまでの動線</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 xml:space="preserve">イ　動物用飼料（基礎飼料）・器材等の搬入・搬出経路　　　　　　</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ウ　飼育室からの廃棄物（汚物）の搬出経路</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エ　飼育室への人の入退の経路</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オ　被験物質（又は混剤）及びに陽性対照物質の動線</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カ　廃棄物（排水を含む）の流れ図</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※１　色をつける等見やすいよう工夫すること。</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※２　バリア飼育室の境界は、太線にする等明確に示すこと。</w:t>
      </w: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※３　エについては、クリーン作業</w:t>
      </w:r>
      <w:bookmarkStart w:id="28" w:name="_GoBack"/>
      <w:bookmarkEnd w:id="28"/>
      <w:r w:rsidRPr="002253BE">
        <w:rPr>
          <w:rFonts w:ascii="ＭＳ 明朝" w:eastAsia="ＭＳ 明朝" w:hAnsi="ＭＳ 明朝" w:cs="ＭＳ 明朝" w:hint="eastAsia"/>
          <w:color w:val="000000"/>
          <w:kern w:val="0"/>
          <w:sz w:val="24"/>
          <w:szCs w:val="24"/>
        </w:rPr>
        <w:t>とダーティ作業に分けて記載すること。</w:t>
      </w:r>
    </w:p>
    <w:p w:rsidR="002253BE" w:rsidRPr="002253BE" w:rsidRDefault="002253BE" w:rsidP="00CE2204">
      <w:pPr>
        <w:ind w:left="566" w:hangingChars="236" w:hanging="566"/>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※４　ア～エについては、動物飼育域（動物飼育域以外の関連施設がある場合は、当該施設を含む）について記載すること。</w:t>
      </w:r>
      <w:r w:rsidRPr="003337C6">
        <w:rPr>
          <w:rFonts w:ascii="ＭＳ 明朝" w:eastAsia="ＭＳ 明朝" w:hAnsi="ＭＳ 明朝" w:cs="ＭＳ 明朝"/>
          <w:color w:val="000000"/>
          <w:kern w:val="0"/>
          <w:sz w:val="24"/>
          <w:szCs w:val="24"/>
        </w:rPr>
        <w:br w:type="page"/>
      </w:r>
      <w:r w:rsidRPr="002253BE">
        <w:rPr>
          <w:rFonts w:ascii="ＭＳ 明朝" w:eastAsia="ＭＳ 明朝" w:hAnsi="ＭＳ 明朝" w:cs="ＭＳ 明朝" w:hint="eastAsia"/>
          <w:color w:val="000000"/>
          <w:kern w:val="0"/>
          <w:sz w:val="24"/>
          <w:szCs w:val="24"/>
        </w:rPr>
        <w:lastRenderedPageBreak/>
        <w:t>（例）飼育室への人の入退の経路</w:t>
      </w: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noProof/>
          <w:color w:val="000000"/>
          <w:kern w:val="0"/>
          <w:sz w:val="24"/>
          <w:szCs w:val="24"/>
        </w:rPr>
        <w:drawing>
          <wp:anchor distT="0" distB="0" distL="72000" distR="72000" simplePos="0" relativeHeight="251667456" behindDoc="0" locked="0" layoutInCell="0" allowOverlap="1">
            <wp:simplePos x="0" y="0"/>
            <wp:positionH relativeFrom="margin">
              <wp:posOffset>382270</wp:posOffset>
            </wp:positionH>
            <wp:positionV relativeFrom="paragraph">
              <wp:posOffset>1270</wp:posOffset>
            </wp:positionV>
            <wp:extent cx="5678170" cy="4461510"/>
            <wp:effectExtent l="0" t="0" r="0" b="0"/>
            <wp:wrapSquare wrapText="bothSides"/>
            <wp:docPr id="15" name="図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8170" cy="446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421AC1" w:rsidP="002253BE">
      <w:pPr>
        <w:textAlignment w:val="baseline"/>
        <w:rPr>
          <w:rFonts w:ascii="ＭＳ 明朝" w:eastAsia="ＭＳ 明朝" w:hAnsi="Times New Roman" w:cs="Times New Roman"/>
          <w:color w:val="000000"/>
          <w:kern w:val="0"/>
          <w:sz w:val="24"/>
          <w:szCs w:val="24"/>
        </w:rPr>
      </w:pPr>
      <w:r w:rsidRPr="00421AC1">
        <w:rPr>
          <w:rFonts w:ascii="ＭＳ 明朝" w:eastAsia="ＭＳ 明朝" w:hAnsi="Times New Roman" w:cs="Times New Roman"/>
          <w:noProof/>
          <w:color w:val="000000"/>
          <w:kern w:val="0"/>
          <w:sz w:val="24"/>
          <w:szCs w:val="24"/>
        </w:rPr>
        <w:drawing>
          <wp:inline distT="0" distB="0" distL="0" distR="0" wp14:anchorId="23ED881F" wp14:editId="36AA1B25">
            <wp:extent cx="6346190" cy="19685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6346190" cy="1968500"/>
                    </a:xfrm>
                    <a:prstGeom prst="rect">
                      <a:avLst/>
                    </a:prstGeom>
                  </pic:spPr>
                </pic:pic>
              </a:graphicData>
            </a:graphic>
          </wp:inline>
        </w:drawing>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29" w:name="（３）空調関係図"/>
      <w:bookmarkEnd w:id="29"/>
      <w:r w:rsidRPr="002253BE">
        <w:rPr>
          <w:rFonts w:ascii="ＭＳ 明朝" w:eastAsia="ＭＳ 明朝" w:hAnsi="ＭＳ 明朝" w:cs="ＭＳ 明朝" w:hint="eastAsia"/>
          <w:color w:val="000000"/>
          <w:kern w:val="0"/>
          <w:sz w:val="24"/>
          <w:szCs w:val="24"/>
        </w:rPr>
        <w:t>（３）空調関係図</w:t>
      </w:r>
    </w:p>
    <w:p w:rsidR="002253BE" w:rsidRPr="002253BE" w:rsidRDefault="002253BE" w:rsidP="002253BE">
      <w:pPr>
        <w:ind w:left="24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ア及びイについて作成すること。</w:t>
      </w:r>
    </w:p>
    <w:p w:rsidR="002253BE" w:rsidRPr="002253BE" w:rsidRDefault="002253BE" w:rsidP="002253BE">
      <w:pPr>
        <w:ind w:left="60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　施設の空調の概略図</w:t>
      </w:r>
    </w:p>
    <w:p w:rsidR="002253BE" w:rsidRPr="002253BE" w:rsidRDefault="002253BE" w:rsidP="002253BE">
      <w:pPr>
        <w:ind w:left="60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イ　バリヤシステム内気流の概略図</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※１　色をつける等見やすいよう工夫すること。</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※２　エアフィルターの種類を記載すること。</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※３　給気と排気で熱交換を行っている場合は、その位置を示すこと。</w:t>
      </w:r>
    </w:p>
    <w:p w:rsidR="002253BE" w:rsidRPr="002253BE" w:rsidRDefault="002253BE" w:rsidP="00421AC1">
      <w:pPr>
        <w:ind w:leftChars="120" w:left="25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※４　給気口及び排気口を記入すること。</w:t>
      </w:r>
      <w:r w:rsidRPr="00421AC1">
        <w:rPr>
          <w:rFonts w:ascii="ＭＳ 明朝" w:eastAsia="ＭＳ 明朝" w:hAnsi="ＭＳ 明朝" w:cs="ＭＳ 明朝"/>
          <w:color w:val="000000"/>
          <w:kern w:val="0"/>
          <w:sz w:val="24"/>
          <w:szCs w:val="24"/>
        </w:rPr>
        <w:br w:type="page"/>
      </w:r>
      <w:r w:rsidRPr="002253BE">
        <w:rPr>
          <w:rFonts w:ascii="ＭＳ 明朝" w:eastAsia="ＭＳ 明朝" w:hAnsi="ＭＳ 明朝" w:cs="ＭＳ 明朝" w:hint="eastAsia"/>
          <w:color w:val="000000"/>
          <w:kern w:val="0"/>
          <w:sz w:val="24"/>
          <w:szCs w:val="24"/>
        </w:rPr>
        <w:lastRenderedPageBreak/>
        <w:t>（例）施設の空調の概略図</w:t>
      </w: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noProof/>
          <w:color w:val="000000"/>
          <w:kern w:val="0"/>
          <w:sz w:val="24"/>
          <w:szCs w:val="24"/>
        </w:rPr>
        <w:drawing>
          <wp:anchor distT="0" distB="0" distL="72000" distR="72000" simplePos="0" relativeHeight="251673600" behindDoc="0" locked="0" layoutInCell="0" allowOverlap="1">
            <wp:simplePos x="0" y="0"/>
            <wp:positionH relativeFrom="margin">
              <wp:posOffset>306070</wp:posOffset>
            </wp:positionH>
            <wp:positionV relativeFrom="paragraph">
              <wp:posOffset>1270</wp:posOffset>
            </wp:positionV>
            <wp:extent cx="5678170" cy="4461510"/>
            <wp:effectExtent l="0" t="0" r="0" b="0"/>
            <wp:wrapSquare wrapText="bothSides"/>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8170" cy="446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p>
    <w:p w:rsidR="002253BE" w:rsidRPr="002253BE" w:rsidRDefault="00421AC1" w:rsidP="00421AC1">
      <w:pPr>
        <w:ind w:left="1082" w:hanging="1082"/>
        <w:textAlignment w:val="baseline"/>
        <w:rPr>
          <w:rFonts w:ascii="ＭＳ 明朝" w:eastAsia="ＭＳ 明朝" w:hAnsi="Times New Roman" w:cs="Times New Roman"/>
          <w:color w:val="000000"/>
          <w:kern w:val="0"/>
          <w:sz w:val="24"/>
          <w:szCs w:val="24"/>
        </w:rPr>
      </w:pPr>
      <w:r w:rsidRPr="00421AC1">
        <w:rPr>
          <w:rFonts w:ascii="ＭＳ 明朝" w:eastAsia="ＭＳ 明朝" w:hAnsi="Times New Roman" w:cs="Times New Roman"/>
          <w:noProof/>
          <w:color w:val="000000"/>
          <w:kern w:val="0"/>
          <w:sz w:val="24"/>
          <w:szCs w:val="24"/>
        </w:rPr>
        <w:drawing>
          <wp:inline distT="0" distB="0" distL="0" distR="0" wp14:anchorId="0D94D583" wp14:editId="3062C1CE">
            <wp:extent cx="6346190" cy="188277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6346190" cy="1882775"/>
                    </a:xfrm>
                    <a:prstGeom prst="rect">
                      <a:avLst/>
                    </a:prstGeom>
                  </pic:spPr>
                </pic:pic>
              </a:graphicData>
            </a:graphic>
          </wp:inline>
        </w:drawing>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bookmarkStart w:id="30" w:name="２２_廃棄物の取扱い及び処理"/>
      <w:bookmarkEnd w:id="30"/>
      <w:r w:rsidRPr="002253BE">
        <w:rPr>
          <w:rFonts w:ascii="Arial" w:eastAsia="ＭＳ ゴシック" w:hAnsi="Arial" w:cs="ＭＳ ゴシック" w:hint="eastAsia"/>
          <w:b/>
          <w:bCs/>
          <w:color w:val="000000"/>
          <w:kern w:val="0"/>
          <w:sz w:val="26"/>
          <w:szCs w:val="26"/>
        </w:rPr>
        <w:lastRenderedPageBreak/>
        <w:t>１８　廃棄物の取扱い及び処理</w:t>
      </w:r>
    </w:p>
    <w:p w:rsidR="002253BE" w:rsidRPr="002253BE" w:rsidRDefault="002253BE" w:rsidP="002253BE">
      <w:pPr>
        <w:ind w:left="1082" w:hanging="1082"/>
        <w:textAlignment w:val="baseline"/>
        <w:rPr>
          <w:rFonts w:ascii="ＭＳ 明朝" w:eastAsia="ＭＳ 明朝" w:hAnsi="Times New Roman" w:cs="Times New Roman"/>
          <w:color w:val="000000"/>
          <w:kern w:val="0"/>
          <w:sz w:val="24"/>
          <w:szCs w:val="24"/>
        </w:rPr>
      </w:pPr>
      <w:r w:rsidRPr="002253BE">
        <w:rPr>
          <w:rFonts w:ascii="ＭＳ 明朝" w:eastAsia="ＭＳ 明朝" w:hAnsi="Times New Roman" w:cs="ＭＳ 明朝" w:hint="eastAsia"/>
          <w:color w:val="000000"/>
          <w:kern w:val="0"/>
          <w:sz w:val="24"/>
          <w:szCs w:val="24"/>
        </w:rPr>
        <w:t xml:space="preserve">　廃棄物の取扱い及び処理について記載すること。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Times New Roman" w:cs="ＭＳ 明朝" w:hint="eastAsia"/>
          <w:color w:val="000000"/>
          <w:kern w:val="0"/>
          <w:sz w:val="24"/>
          <w:szCs w:val="24"/>
        </w:rPr>
        <w:t xml:space="preserve">　（例）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Times New Roman" w:cs="ＭＳ 明朝" w:hint="eastAsia"/>
          <w:color w:val="000000"/>
          <w:kern w:val="0"/>
          <w:sz w:val="24"/>
          <w:szCs w:val="24"/>
        </w:rPr>
        <w:t xml:space="preserve">　　（１）動物の屍体</w:t>
      </w:r>
    </w:p>
    <w:p w:rsidR="002253BE" w:rsidRPr="002253BE" w:rsidRDefault="002253BE" w:rsidP="002253BE">
      <w:pPr>
        <w:ind w:left="962"/>
        <w:textAlignment w:val="baseline"/>
        <w:rPr>
          <w:rFonts w:ascii="ＭＳ 明朝" w:eastAsia="ＭＳ 明朝" w:hAnsi="Times New Roman" w:cs="Times New Roman"/>
          <w:color w:val="000000"/>
          <w:kern w:val="0"/>
          <w:sz w:val="24"/>
          <w:szCs w:val="24"/>
        </w:rPr>
      </w:pPr>
      <w:r w:rsidRPr="002253BE">
        <w:rPr>
          <w:rFonts w:ascii="ＭＳ 明朝" w:eastAsia="ＭＳ 明朝" w:hAnsi="Times New Roman" w:cs="ＭＳ 明朝" w:hint="eastAsia"/>
          <w:color w:val="000000"/>
          <w:kern w:val="0"/>
          <w:sz w:val="24"/>
          <w:szCs w:val="24"/>
        </w:rPr>
        <w:t>１　ビニール袋に入れ、専用容器で密封した上で、冷凍倉庫内で一時保管</w:t>
      </w:r>
    </w:p>
    <w:p w:rsidR="002253BE" w:rsidRPr="002253BE" w:rsidRDefault="002253BE" w:rsidP="003337C6">
      <w:pPr>
        <w:ind w:leftChars="459" w:left="1418" w:hangingChars="189" w:hanging="454"/>
        <w:textAlignment w:val="baseline"/>
        <w:rPr>
          <w:rFonts w:ascii="ＭＳ 明朝" w:eastAsia="ＭＳ 明朝" w:hAnsi="Times New Roman" w:cs="Times New Roman"/>
          <w:color w:val="000000"/>
          <w:kern w:val="0"/>
          <w:sz w:val="24"/>
          <w:szCs w:val="24"/>
        </w:rPr>
      </w:pPr>
      <w:r w:rsidRPr="002253BE">
        <w:rPr>
          <w:rFonts w:ascii="ＭＳ 明朝" w:eastAsia="ＭＳ 明朝" w:hAnsi="Times New Roman" w:cs="ＭＳ 明朝" w:hint="eastAsia"/>
          <w:color w:val="000000"/>
          <w:kern w:val="0"/>
          <w:sz w:val="24"/>
          <w:szCs w:val="24"/>
        </w:rPr>
        <w:t>２　廃棄処理業者</w:t>
      </w:r>
      <w:r w:rsidRPr="002253BE">
        <w:rPr>
          <w:rFonts w:ascii="ＭＳ 明朝" w:eastAsia="ＭＳ 明朝" w:hAnsi="ＭＳ 明朝" w:cs="ＭＳ 明朝" w:hint="eastAsia"/>
          <w:color w:val="000000"/>
          <w:kern w:val="0"/>
          <w:sz w:val="24"/>
          <w:szCs w:val="24"/>
        </w:rPr>
        <w:t>（××（株）、○○知事許可番号××）が定期的（１回／週）に回収</w:t>
      </w:r>
    </w:p>
    <w:p w:rsidR="002253BE" w:rsidRPr="002253BE" w:rsidRDefault="002253BE" w:rsidP="002253BE">
      <w:pPr>
        <w:ind w:left="96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３　廃棄処理業者が○○にて運搬、××にて焼却の後、□□へ埋立て</w:t>
      </w:r>
    </w:p>
    <w:p w:rsidR="002253BE" w:rsidRPr="003337C6" w:rsidRDefault="002253BE" w:rsidP="003337C6">
      <w:pPr>
        <w:textAlignment w:val="baseline"/>
        <w:rPr>
          <w:rFonts w:ascii="ＭＳ 明朝" w:eastAsia="ＭＳ 明朝" w:hAnsi="Times New Roman" w:cs="ＭＳ 明朝"/>
          <w:color w:val="000000"/>
          <w:kern w:val="0"/>
          <w:sz w:val="24"/>
          <w:szCs w:val="24"/>
        </w:rPr>
      </w:pPr>
      <w:r w:rsidRPr="003337C6">
        <w:rPr>
          <w:rFonts w:ascii="ＭＳ 明朝" w:eastAsia="ＭＳ 明朝" w:hAnsi="Times New Roman" w:cs="ＭＳ 明朝" w:hint="eastAsia"/>
          <w:color w:val="000000"/>
          <w:kern w:val="0"/>
          <w:sz w:val="24"/>
          <w:szCs w:val="24"/>
        </w:rPr>
        <w:t xml:space="preserve">　　（２）廃液等の処理</w:t>
      </w:r>
    </w:p>
    <w:p w:rsidR="003337C6" w:rsidRDefault="003337C6" w:rsidP="003337C6">
      <w:pPr>
        <w:ind w:left="1082" w:hanging="1082"/>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3337C6" w:rsidRDefault="002253BE" w:rsidP="003337C6">
      <w:pPr>
        <w:ind w:left="709" w:hanging="709"/>
        <w:textAlignment w:val="baseline"/>
        <w:rPr>
          <w:rFonts w:ascii="Arial" w:eastAsia="ＭＳ ゴシック" w:hAnsi="Arial" w:cs="ＭＳ ゴシック"/>
          <w:b/>
          <w:bCs/>
          <w:color w:val="000000"/>
          <w:kern w:val="0"/>
          <w:sz w:val="26"/>
          <w:szCs w:val="26"/>
        </w:rPr>
      </w:pPr>
      <w:r w:rsidRPr="002253BE">
        <w:rPr>
          <w:rFonts w:ascii="Arial" w:eastAsia="ＭＳ ゴシック" w:hAnsi="Arial" w:cs="ＭＳ ゴシック" w:hint="eastAsia"/>
          <w:b/>
          <w:bCs/>
          <w:color w:val="000000"/>
          <w:kern w:val="0"/>
          <w:sz w:val="26"/>
          <w:szCs w:val="26"/>
        </w:rPr>
        <w:t>１９　試験に使用する主要な設備及び機器の名称、台数、型式等（設備の種類及び内</w:t>
      </w:r>
      <w:bookmarkStart w:id="31" w:name="２３_試験に使用する主要な設備及び機器の"/>
      <w:bookmarkEnd w:id="31"/>
      <w:r w:rsidRPr="002253BE">
        <w:rPr>
          <w:rFonts w:ascii="Arial" w:eastAsia="ＭＳ ゴシック" w:hAnsi="Arial" w:cs="ＭＳ ゴシック" w:hint="eastAsia"/>
          <w:b/>
          <w:bCs/>
          <w:color w:val="000000"/>
          <w:kern w:val="0"/>
          <w:sz w:val="26"/>
          <w:szCs w:val="26"/>
        </w:rPr>
        <w:t>容）</w:t>
      </w:r>
    </w:p>
    <w:p w:rsidR="002253BE" w:rsidRPr="003337C6" w:rsidRDefault="002253BE" w:rsidP="003337C6">
      <w:pPr>
        <w:ind w:left="426"/>
        <w:textAlignment w:val="baseline"/>
        <w:rPr>
          <w:rFonts w:ascii="ＭＳ 明朝" w:eastAsia="ＭＳ 明朝" w:hAnsi="Times New Roman" w:cs="Times New Roman"/>
          <w:color w:val="000000"/>
          <w:kern w:val="0"/>
          <w:sz w:val="26"/>
          <w:szCs w:val="26"/>
        </w:rPr>
      </w:pPr>
      <w:r w:rsidRPr="003337C6">
        <w:rPr>
          <w:rFonts w:ascii="ＭＳ 明朝" w:eastAsia="ＭＳ 明朝" w:hAnsi="Times New Roman" w:cs="ＭＳ 明朝" w:hint="eastAsia"/>
          <w:color w:val="000000"/>
          <w:kern w:val="0"/>
          <w:sz w:val="24"/>
          <w:szCs w:val="24"/>
        </w:rPr>
        <w:t xml:space="preserve">　試験に使用する主要な設備及び機器の名称、台数、メーカー名、型式等を、設置場所ごとに</w:t>
      </w:r>
      <w:r w:rsidRPr="002253BE">
        <w:rPr>
          <w:rFonts w:ascii="ＭＳ 明朝" w:eastAsia="ＭＳ 明朝" w:hAnsi="ＭＳ 明朝" w:cs="ＭＳ 明朝" w:hint="eastAsia"/>
          <w:color w:val="000000"/>
          <w:kern w:val="0"/>
          <w:sz w:val="24"/>
          <w:szCs w:val="24"/>
        </w:rPr>
        <w:t>記載すること。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　試験データの解析に使用されるコンピュータ及び施設の環境制御に使用される機器等についても、主要なものは記載すること。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　適宜、顕微鏡については倍率を、天秤については読み取り精度をそれぞれ備考欄に記載すること。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textAlignment w:val="baseline"/>
        <w:rPr>
          <w:rFonts w:ascii="ＭＳ 明朝" w:eastAsia="ＭＳ 明朝" w:hAnsi="Times New Roman" w:cs="Times New Roman"/>
          <w:color w:val="000000"/>
          <w:kern w:val="0"/>
          <w:sz w:val="24"/>
          <w:szCs w:val="24"/>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1"/>
        <w:gridCol w:w="1391"/>
        <w:gridCol w:w="759"/>
        <w:gridCol w:w="1391"/>
        <w:gridCol w:w="1265"/>
        <w:gridCol w:w="1644"/>
        <w:gridCol w:w="1518"/>
      </w:tblGrid>
      <w:tr w:rsidR="002253BE" w:rsidRPr="002253BE">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設置場所</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名称</w:t>
            </w:r>
          </w:p>
        </w:tc>
        <w:tc>
          <w:tcPr>
            <w:tcW w:w="75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台数</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メーカー名</w:t>
            </w: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型式</w:t>
            </w:r>
          </w:p>
        </w:tc>
        <w:tc>
          <w:tcPr>
            <w:tcW w:w="164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w:t>
            </w:r>
            <w:r w:rsidRPr="002253BE">
              <w:rPr>
                <w:rFonts w:ascii="ＭＳ 明朝" w:eastAsia="ＭＳ Ｐゴシック" w:hAnsi="Times New Roman" w:cs="ＭＳ Ｐゴシック" w:hint="eastAsia"/>
                <w:color w:val="000000"/>
                <w:spacing w:val="6"/>
                <w:kern w:val="0"/>
                <w:sz w:val="22"/>
              </w:rPr>
              <w:t>購入年月）</w:t>
            </w:r>
          </w:p>
        </w:tc>
        <w:tc>
          <w:tcPr>
            <w:tcW w:w="151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備考</w:t>
            </w:r>
          </w:p>
        </w:tc>
      </w:tr>
      <w:tr w:rsidR="002253BE" w:rsidRPr="002253BE">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75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Ｐゴシック" w:eastAsia="ＭＳ 明朝" w:hAnsi="ＭＳ Ｐゴシック" w:cs="ＭＳ Ｐゴシック"/>
                <w:color w:val="000000"/>
                <w:spacing w:val="14"/>
                <w:kern w:val="0"/>
                <w:sz w:val="22"/>
              </w:rPr>
              <w:t>1</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r w:rsidRPr="002253BE">
              <w:rPr>
                <w:rFonts w:ascii="ＭＳ Ｐゴシック" w:eastAsia="ＭＳ 明朝" w:hAnsi="ＭＳ Ｐゴシック" w:cs="ＭＳ Ｐゴシック"/>
                <w:color w:val="000000"/>
                <w:spacing w:val="14"/>
                <w:kern w:val="0"/>
                <w:sz w:val="22"/>
              </w:rPr>
              <w:t>-</w:t>
            </w:r>
            <w:r w:rsidRPr="002253BE">
              <w:rPr>
                <w:rFonts w:ascii="ＭＳ 明朝" w:eastAsia="ＭＳ Ｐゴシック" w:hAnsi="Times New Roman" w:cs="ＭＳ Ｐゴシック" w:hint="eastAsia"/>
                <w:color w:val="000000"/>
                <w:spacing w:val="6"/>
                <w:kern w:val="0"/>
                <w:sz w:val="22"/>
              </w:rPr>
              <w:t>○○</w:t>
            </w:r>
          </w:p>
        </w:tc>
        <w:tc>
          <w:tcPr>
            <w:tcW w:w="164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151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r>
      <w:tr w:rsidR="002253BE" w:rsidRPr="002253BE">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75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164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c>
          <w:tcPr>
            <w:tcW w:w="151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Ｐゴシック" w:hAnsi="Times New Roman" w:cs="ＭＳ Ｐゴシック" w:hint="eastAsia"/>
                <w:color w:val="000000"/>
                <w:spacing w:val="6"/>
                <w:kern w:val="0"/>
                <w:sz w:val="22"/>
              </w:rPr>
              <w:t>・・・</w:t>
            </w:r>
          </w:p>
        </w:tc>
      </w:tr>
      <w:tr w:rsidR="002253BE" w:rsidRPr="002253BE">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75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64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759"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64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bookmarkStart w:id="32" w:name="２４_動物飼育施設の状況"/>
      <w:bookmarkEnd w:id="32"/>
      <w:r w:rsidRPr="002253BE">
        <w:rPr>
          <w:rFonts w:ascii="Arial" w:eastAsia="ＭＳ ゴシック" w:hAnsi="Arial" w:cs="ＭＳ ゴシック" w:hint="eastAsia"/>
          <w:b/>
          <w:bCs/>
          <w:color w:val="000000"/>
          <w:kern w:val="0"/>
          <w:sz w:val="26"/>
          <w:szCs w:val="26"/>
        </w:rPr>
        <w:lastRenderedPageBreak/>
        <w:t>２０　動物飼育施設の状況</w:t>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33" w:name="（１）飼育条件"/>
      <w:bookmarkEnd w:id="33"/>
      <w:r w:rsidRPr="002253BE">
        <w:rPr>
          <w:rFonts w:ascii="ＭＳ 明朝" w:eastAsia="ＭＳ 明朝" w:hAnsi="ＭＳ 明朝" w:cs="ＭＳ 明朝" w:hint="eastAsia"/>
          <w:color w:val="000000"/>
          <w:kern w:val="0"/>
          <w:sz w:val="24"/>
          <w:szCs w:val="24"/>
        </w:rPr>
        <w:t>（１）飼育条件</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温度、水温（魚の場合）、湿度、光（照度）、照明時間、騒音、清浄度（塵埃、微生物等）、換気回数、差圧等について記載すること。また、バリアエリアとコンベンショナルエリアで条件が異なる場合は別々に記載する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p>
    <w:p w:rsidR="002253BE" w:rsidRPr="002253BE" w:rsidRDefault="004F024D" w:rsidP="004F024D">
      <w:pPr>
        <w:textAlignment w:val="baseline"/>
        <w:rPr>
          <w:rFonts w:ascii="ＭＳ 明朝" w:eastAsia="ＭＳ 明朝" w:hAnsi="Times New Roman" w:cs="Times New Roman"/>
          <w:color w:val="000000"/>
          <w:kern w:val="0"/>
          <w:sz w:val="24"/>
          <w:szCs w:val="24"/>
        </w:rPr>
      </w:pPr>
      <w:r w:rsidRPr="004F024D">
        <w:rPr>
          <w:rFonts w:ascii="ＭＳ 明朝" w:eastAsia="ＭＳ 明朝" w:hAnsi="Times New Roman" w:cs="Times New Roman"/>
          <w:noProof/>
          <w:color w:val="000000"/>
          <w:kern w:val="0"/>
          <w:sz w:val="24"/>
          <w:szCs w:val="24"/>
        </w:rPr>
        <w:drawing>
          <wp:inline distT="0" distB="0" distL="0" distR="0" wp14:anchorId="2462267F" wp14:editId="2B03CBA6">
            <wp:extent cx="6346190" cy="3115310"/>
            <wp:effectExtent l="0" t="0" r="0" b="889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6346190" cy="3115310"/>
                    </a:xfrm>
                    <a:prstGeom prst="rect">
                      <a:avLst/>
                    </a:prstGeom>
                  </pic:spPr>
                </pic:pic>
              </a:graphicData>
            </a:graphic>
          </wp:inline>
        </w:drawing>
      </w:r>
    </w:p>
    <w:p w:rsidR="004F024D" w:rsidRPr="002253BE" w:rsidRDefault="004F024D"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34" w:name="（２）飼料、水、床敷の分析について入手し"/>
      <w:bookmarkEnd w:id="34"/>
      <w:r w:rsidRPr="002253BE">
        <w:rPr>
          <w:rFonts w:ascii="ＭＳ 明朝" w:eastAsia="ＭＳ 明朝" w:hAnsi="ＭＳ 明朝" w:cs="ＭＳ 明朝" w:hint="eastAsia"/>
          <w:color w:val="000000"/>
          <w:kern w:val="0"/>
          <w:sz w:val="24"/>
          <w:szCs w:val="24"/>
        </w:rPr>
        <w:t>（２）飼料、水、床敷の分析について入手しているデータの入手先と頻度</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飼料、水、床敷の種類ごとに記載すること。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例</w:t>
      </w:r>
      <w:r w:rsidRPr="002253BE">
        <w:rPr>
          <w:rFonts w:ascii="ＭＳ 明朝" w:eastAsia="ＭＳ 明朝" w:hAnsi="ＭＳ 明朝" w:cs="ＭＳ 明朝"/>
          <w:color w:val="000000"/>
          <w:kern w:val="0"/>
          <w:sz w:val="24"/>
          <w:szCs w:val="24"/>
        </w:rPr>
        <w:t>)</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 xml:space="preserve">飼料　　</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栄養分析（サプライヤーより、ロットごと）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微量有害物質分析（サプライヤーより、ロットごと）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微生物学的検査（サプライヤーより、ロットごと、自社で年１回）</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水</w:t>
      </w:r>
      <w:r w:rsidRPr="002253BE">
        <w:rPr>
          <w:rFonts w:ascii="ＭＳ 明朝" w:eastAsia="ＭＳ 明朝" w:hAnsi="ＭＳ 明朝" w:cs="ＭＳ 明朝"/>
          <w:color w:val="000000"/>
          <w:kern w:val="0"/>
          <w:sz w:val="24"/>
          <w:szCs w:val="24"/>
        </w:rPr>
        <w:tab/>
      </w:r>
      <w:r w:rsidR="00D013B9">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hint="eastAsia"/>
          <w:color w:val="000000"/>
          <w:kern w:val="0"/>
          <w:sz w:val="24"/>
          <w:szCs w:val="24"/>
        </w:rPr>
        <w:t>上水検査（外部委託、年○回）</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床敷</w:t>
      </w:r>
      <w:r w:rsidRPr="002253BE">
        <w:rPr>
          <w:rFonts w:ascii="ＭＳ 明朝" w:eastAsia="ＭＳ 明朝" w:hAnsi="ＭＳ 明朝" w:cs="ＭＳ 明朝"/>
          <w:color w:val="000000"/>
          <w:kern w:val="0"/>
          <w:sz w:val="24"/>
          <w:szCs w:val="24"/>
        </w:rPr>
        <w:tab/>
      </w:r>
      <w:r w:rsidR="00D013B9">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hint="eastAsia"/>
          <w:color w:val="000000"/>
          <w:kern w:val="0"/>
          <w:sz w:val="24"/>
          <w:szCs w:val="24"/>
        </w:rPr>
        <w:t>微量有害物質分析（サプライヤーより、約○カ月ごと）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35" w:name="（３）飼育室等の微生物モニタリングの状況"/>
      <w:bookmarkEnd w:id="35"/>
      <w:r w:rsidRPr="002253BE">
        <w:rPr>
          <w:rFonts w:ascii="ＭＳ 明朝" w:eastAsia="ＭＳ 明朝" w:hAnsi="ＭＳ 明朝" w:cs="ＭＳ 明朝" w:hint="eastAsia"/>
          <w:color w:val="000000"/>
          <w:kern w:val="0"/>
          <w:sz w:val="24"/>
          <w:szCs w:val="24"/>
        </w:rPr>
        <w:t>（３）飼育室等の微生物モニタリングの状況</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落下細菌検査等微生物モニタリングを行っている場合は、飼育室の配置図を用いて測</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定している箇所（シャーレの位置を●印で示す等）、測定頻度、判断基準等その概況に</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ついてふれること。</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p>
    <w:p w:rsidR="002253BE" w:rsidRDefault="002253BE" w:rsidP="002253BE">
      <w:pPr>
        <w:ind w:left="240"/>
        <w:textAlignment w:val="baseline"/>
        <w:rPr>
          <w:rFonts w:ascii="ＭＳ 明朝" w:eastAsia="ＭＳ 明朝" w:hAnsi="Times New Roman" w:cs="Times New Roman"/>
          <w:color w:val="000000"/>
          <w:kern w:val="0"/>
          <w:sz w:val="24"/>
          <w:szCs w:val="24"/>
        </w:rPr>
      </w:pPr>
    </w:p>
    <w:p w:rsidR="003337C6" w:rsidRDefault="003337C6" w:rsidP="002253BE">
      <w:pPr>
        <w:ind w:left="240"/>
        <w:textAlignment w:val="baseline"/>
        <w:rPr>
          <w:rFonts w:ascii="ＭＳ 明朝" w:eastAsia="ＭＳ 明朝" w:hAnsi="Times New Roman" w:cs="Times New Roman"/>
          <w:color w:val="000000"/>
          <w:kern w:val="0"/>
          <w:sz w:val="24"/>
          <w:szCs w:val="24"/>
        </w:rPr>
      </w:pPr>
    </w:p>
    <w:p w:rsidR="003337C6" w:rsidRDefault="003337C6" w:rsidP="002253BE">
      <w:pPr>
        <w:ind w:left="240"/>
        <w:textAlignment w:val="baseline"/>
        <w:rPr>
          <w:rFonts w:ascii="ＭＳ 明朝" w:eastAsia="ＭＳ 明朝" w:hAnsi="Times New Roman" w:cs="Times New Roman"/>
          <w:color w:val="000000"/>
          <w:kern w:val="0"/>
          <w:sz w:val="24"/>
          <w:szCs w:val="24"/>
        </w:rPr>
      </w:pPr>
    </w:p>
    <w:p w:rsidR="003337C6" w:rsidRPr="002253BE" w:rsidRDefault="003337C6" w:rsidP="002253BE">
      <w:pPr>
        <w:ind w:left="240"/>
        <w:textAlignment w:val="baseline"/>
        <w:rPr>
          <w:rFonts w:ascii="ＭＳ 明朝" w:eastAsia="ＭＳ 明朝" w:hAnsi="Times New Roman" w:cs="Times New Roman"/>
          <w:color w:val="000000"/>
          <w:kern w:val="0"/>
          <w:sz w:val="24"/>
          <w:szCs w:val="24"/>
        </w:rPr>
      </w:pPr>
    </w:p>
    <w:p w:rsidR="002253BE" w:rsidRPr="003337C6" w:rsidRDefault="002253BE" w:rsidP="003337C6">
      <w:pPr>
        <w:ind w:left="240" w:right="240" w:hanging="240"/>
        <w:textAlignment w:val="baseline"/>
        <w:rPr>
          <w:rFonts w:ascii="Arial" w:eastAsia="ＭＳ ゴシック" w:hAnsi="Arial" w:cs="ＭＳ ゴシック"/>
          <w:b/>
          <w:bCs/>
          <w:color w:val="000000"/>
          <w:kern w:val="0"/>
          <w:sz w:val="26"/>
          <w:szCs w:val="26"/>
        </w:rPr>
      </w:pPr>
      <w:bookmarkStart w:id="36" w:name="２５_重要な区域の環境制御及びその監視手"/>
      <w:bookmarkEnd w:id="36"/>
      <w:r w:rsidRPr="002253BE">
        <w:rPr>
          <w:rFonts w:ascii="Arial" w:eastAsia="ＭＳ ゴシック" w:hAnsi="Arial" w:cs="ＭＳ ゴシック" w:hint="eastAsia"/>
          <w:b/>
          <w:bCs/>
          <w:color w:val="000000"/>
          <w:kern w:val="0"/>
          <w:sz w:val="26"/>
          <w:szCs w:val="26"/>
        </w:rPr>
        <w:t>２１　重要な区域の環境制御及びその監視手順の状況等</w:t>
      </w:r>
    </w:p>
    <w:p w:rsidR="002253BE" w:rsidRPr="003337C6" w:rsidRDefault="002253BE" w:rsidP="003337C6">
      <w:pPr>
        <w:ind w:left="142" w:firstLineChars="100" w:firstLine="240"/>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ア～オ等の温度、湿度、差圧等の制御を行っている重要な区域について、その環境制御の方法及び監視手順、並びに異常発生時の対応方法について記載すること。</w:t>
      </w:r>
    </w:p>
    <w:p w:rsidR="002253BE" w:rsidRPr="003337C6" w:rsidRDefault="002253BE" w:rsidP="003337C6">
      <w:pPr>
        <w:ind w:left="240"/>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ア　動物飼育管理区域</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イ　動物用品保管区域</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ウ　被験物質等の保管区域</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エ　試験操作区域</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オ　ケモ（ケミカルハザード）及びバイオハザード対応を含む特殊試験区域</w:t>
      </w:r>
    </w:p>
    <w:p w:rsidR="002253BE" w:rsidRPr="002253BE" w:rsidRDefault="002253BE" w:rsidP="002253BE">
      <w:pPr>
        <w:ind w:left="48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異常発生時の対応方法については、施設の規定及びＳＯＰをもとに、以下の点について記載すること。</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発見者からの連絡（発見者はどのようにして異常を発見できるのか。監視体制等）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どのように連絡するのか、誰に連絡するのか。（緊急時連絡体制（連絡網）等）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受けた連絡を誰が判断し、処理するのか等。</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中央制御室に設置した空調整備中央監視装置によって動物飼育室、資料保管庫、低温実験室についてその温度及び湿度を２４時間体制で監視・制御している。</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○○における、異常の発生は、中央制御室に・・・</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bookmarkStart w:id="37" w:name="２６_洗浄・消毒等の状況"/>
      <w:bookmarkEnd w:id="37"/>
      <w:r w:rsidRPr="002253BE">
        <w:rPr>
          <w:rFonts w:ascii="Arial" w:eastAsia="ＭＳ ゴシック" w:hAnsi="Arial" w:cs="ＭＳ ゴシック" w:hint="eastAsia"/>
          <w:b/>
          <w:bCs/>
          <w:color w:val="000000"/>
          <w:kern w:val="0"/>
          <w:sz w:val="26"/>
          <w:szCs w:val="26"/>
        </w:rPr>
        <w:lastRenderedPageBreak/>
        <w:t>２２　洗浄・消毒等の状況</w:t>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38" w:name="（１）洗浄・消毒剤の使用状況"/>
      <w:bookmarkEnd w:id="38"/>
      <w:r w:rsidRPr="002253BE">
        <w:rPr>
          <w:rFonts w:ascii="ＭＳ 明朝" w:eastAsia="ＭＳ 明朝" w:hAnsi="ＭＳ 明朝" w:cs="ＭＳ 明朝" w:hint="eastAsia"/>
          <w:color w:val="000000"/>
          <w:kern w:val="0"/>
          <w:sz w:val="24"/>
          <w:szCs w:val="24"/>
        </w:rPr>
        <w:t>（１）洗浄・消毒剤の使用状況</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種類ごとに、洗浄・消毒剤の使用状況を記載すること。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また、洗浄・消毒方法について記載すること。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7A5076">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1392"/>
        <w:gridCol w:w="1391"/>
        <w:gridCol w:w="1265"/>
        <w:gridCol w:w="1391"/>
        <w:gridCol w:w="1391"/>
        <w:gridCol w:w="1265"/>
      </w:tblGrid>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項目</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spacing w:val="6"/>
                <w:kern w:val="0"/>
                <w:sz w:val="24"/>
                <w:szCs w:val="24"/>
              </w:rPr>
              <w:t>種類</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 w:val="24"/>
                <w:szCs w:val="24"/>
              </w:rPr>
            </w:pPr>
            <w:r w:rsidRPr="002253BE">
              <w:rPr>
                <w:rFonts w:ascii="ＭＳ 明朝" w:eastAsia="ＭＳ ゴシック" w:hAnsi="Times New Roman" w:cs="ＭＳ ゴシック" w:hint="eastAsia"/>
                <w:color w:val="000000"/>
                <w:kern w:val="0"/>
                <w:sz w:val="22"/>
              </w:rPr>
              <w:t>交換回数</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ゴシック" w:hAnsi="Times New Roman" w:cs="ＭＳ ゴシック" w:hint="eastAsia"/>
                <w:color w:val="000000"/>
                <w:spacing w:val="6"/>
                <w:kern w:val="0"/>
                <w:sz w:val="22"/>
              </w:rPr>
              <w:t>（</w:t>
            </w:r>
            <w:r w:rsidRPr="002253BE">
              <w:rPr>
                <w:rFonts w:ascii="ＭＳ ゴシック" w:eastAsia="ＭＳ 明朝" w:hAnsi="ＭＳ ゴシック" w:cs="ＭＳ ゴシック"/>
                <w:color w:val="000000"/>
                <w:spacing w:val="14"/>
                <w:kern w:val="0"/>
                <w:sz w:val="22"/>
              </w:rPr>
              <w:t>/</w:t>
            </w:r>
            <w:r w:rsidRPr="002253BE">
              <w:rPr>
                <w:rFonts w:ascii="ＭＳ 明朝" w:eastAsia="ＭＳ ゴシック" w:hAnsi="Times New Roman" w:cs="ＭＳ ゴシック" w:hint="eastAsia"/>
                <w:color w:val="000000"/>
                <w:spacing w:val="6"/>
                <w:kern w:val="0"/>
                <w:sz w:val="22"/>
              </w:rPr>
              <w:t>週）</w:t>
            </w: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ゴシック" w:hAnsi="Times New Roman" w:cs="ＭＳ ゴシック" w:hint="eastAsia"/>
                <w:color w:val="000000"/>
                <w:kern w:val="0"/>
                <w:sz w:val="22"/>
              </w:rPr>
              <w:t>洗浄</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ゴシック" w:hAnsi="Times New Roman" w:cs="ＭＳ ゴシック" w:hint="eastAsia"/>
                <w:color w:val="000000"/>
                <w:kern w:val="0"/>
                <w:sz w:val="22"/>
              </w:rPr>
              <w:t>消毒</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hint="eastAsia"/>
                <w:color w:val="000000"/>
                <w:kern w:val="0"/>
                <w:sz w:val="24"/>
                <w:szCs w:val="24"/>
              </w:rPr>
              <w:t>滅</w:t>
            </w:r>
            <w:r w:rsidRPr="002253BE">
              <w:rPr>
                <w:rFonts w:ascii="ＭＳ 明朝" w:eastAsia="ＭＳ ゴシック" w:hAnsi="Times New Roman" w:cs="ＭＳ ゴシック" w:hint="eastAsia"/>
                <w:color w:val="000000"/>
                <w:kern w:val="0"/>
                <w:sz w:val="22"/>
              </w:rPr>
              <w:t>菌</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ゴシック" w:hAnsi="Times New Roman" w:cs="ＭＳ ゴシック" w:hint="eastAsia"/>
                <w:color w:val="000000"/>
                <w:kern w:val="0"/>
                <w:sz w:val="22"/>
              </w:rPr>
              <w:t>清掃</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kern w:val="0"/>
                <w:sz w:val="24"/>
                <w:szCs w:val="24"/>
              </w:rPr>
            </w:pPr>
            <w:r w:rsidRPr="002253BE">
              <w:rPr>
                <w:rFonts w:ascii="ＭＳ 明朝" w:eastAsia="ＭＳ ゴシック" w:hAnsi="Times New Roman" w:cs="ＭＳ ゴシック" w:hint="eastAsia"/>
                <w:color w:val="000000"/>
                <w:kern w:val="0"/>
                <w:sz w:val="22"/>
              </w:rPr>
              <w:t>消毒後の</w:t>
            </w:r>
          </w:p>
          <w:p w:rsidR="002253BE" w:rsidRPr="002253BE" w:rsidRDefault="002253BE" w:rsidP="002253B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6"/>
                <w:kern w:val="0"/>
                <w:sz w:val="24"/>
                <w:szCs w:val="24"/>
              </w:rPr>
            </w:pPr>
            <w:r w:rsidRPr="002253BE">
              <w:rPr>
                <w:rFonts w:ascii="ＭＳ 明朝" w:eastAsia="ＭＳ ゴシック" w:hAnsi="Times New Roman" w:cs="ＭＳ ゴシック" w:hint="eastAsia"/>
                <w:color w:val="000000"/>
                <w:spacing w:val="6"/>
                <w:kern w:val="0"/>
                <w:sz w:val="22"/>
              </w:rPr>
              <w:t>水洗</w:t>
            </w: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a)</w:t>
            </w:r>
            <w:r w:rsidRPr="002253BE">
              <w:rPr>
                <w:rFonts w:ascii="ＭＳ 明朝" w:eastAsia="ＭＳ ゴシック" w:hAnsi="Times New Roman" w:cs="ＭＳ ゴシック" w:hint="eastAsia"/>
                <w:color w:val="000000"/>
                <w:spacing w:val="6"/>
                <w:kern w:val="0"/>
                <w:sz w:val="22"/>
              </w:rPr>
              <w:t>ケージ</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b)</w:t>
            </w:r>
            <w:r w:rsidRPr="002253BE">
              <w:rPr>
                <w:rFonts w:ascii="ＭＳ 明朝" w:eastAsia="ＭＳ ゴシック" w:hAnsi="Times New Roman" w:cs="ＭＳ ゴシック" w:hint="eastAsia"/>
                <w:color w:val="000000"/>
                <w:spacing w:val="6"/>
                <w:kern w:val="0"/>
                <w:sz w:val="22"/>
              </w:rPr>
              <w:t>餌箱</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c)</w:t>
            </w:r>
            <w:r w:rsidRPr="002253BE">
              <w:rPr>
                <w:rFonts w:ascii="ＭＳ 明朝" w:eastAsia="ＭＳ ゴシック" w:hAnsi="Times New Roman" w:cs="ＭＳ ゴシック" w:hint="eastAsia"/>
                <w:color w:val="000000"/>
                <w:spacing w:val="6"/>
                <w:kern w:val="0"/>
                <w:sz w:val="22"/>
              </w:rPr>
              <w:t>給水ビン</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d)</w:t>
            </w:r>
            <w:r w:rsidRPr="002253BE">
              <w:rPr>
                <w:rFonts w:ascii="ＭＳ 明朝" w:eastAsia="ＭＳ ゴシック" w:hAnsi="Times New Roman" w:cs="ＭＳ ゴシック" w:hint="eastAsia"/>
                <w:color w:val="000000"/>
                <w:spacing w:val="6"/>
                <w:kern w:val="0"/>
                <w:sz w:val="22"/>
              </w:rPr>
              <w:t>架台</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e)</w:t>
            </w:r>
            <w:r w:rsidRPr="002253BE">
              <w:rPr>
                <w:rFonts w:ascii="ＭＳ 明朝" w:eastAsia="ＭＳ ゴシック" w:hAnsi="Times New Roman" w:cs="ＭＳ ゴシック" w:hint="eastAsia"/>
                <w:color w:val="000000"/>
                <w:spacing w:val="6"/>
                <w:kern w:val="0"/>
                <w:sz w:val="22"/>
              </w:rPr>
              <w:t>檻</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f)</w:t>
            </w:r>
            <w:r w:rsidRPr="002253BE">
              <w:rPr>
                <w:rFonts w:ascii="ＭＳ 明朝" w:eastAsia="ＭＳ ゴシック" w:hAnsi="Times New Roman" w:cs="ＭＳ ゴシック" w:hint="eastAsia"/>
                <w:color w:val="000000"/>
                <w:spacing w:val="6"/>
                <w:kern w:val="0"/>
                <w:sz w:val="22"/>
              </w:rPr>
              <w:t>ケースカード</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明朝" w:hAnsi="ＭＳ 明朝" w:cs="ＭＳ 明朝"/>
                <w:color w:val="000000"/>
                <w:spacing w:val="14"/>
                <w:kern w:val="0"/>
                <w:sz w:val="24"/>
                <w:szCs w:val="24"/>
              </w:rPr>
              <w:t>(</w:t>
            </w:r>
            <w:r w:rsidRPr="002253BE">
              <w:rPr>
                <w:rFonts w:ascii="ＭＳ 明朝" w:eastAsia="ＭＳ 明朝" w:hAnsi="ＭＳ 明朝" w:cs="ＭＳ 明朝" w:hint="eastAsia"/>
                <w:color w:val="000000"/>
                <w:spacing w:val="14"/>
                <w:kern w:val="0"/>
                <w:sz w:val="24"/>
                <w:szCs w:val="24"/>
              </w:rPr>
              <w:t>ﾗﾍﾞﾙﾎﾙﾀﾞｰ</w:t>
            </w:r>
            <w:r w:rsidRPr="002253BE">
              <w:rPr>
                <w:rFonts w:ascii="ＭＳ 明朝" w:eastAsia="ＭＳ 明朝" w:hAnsi="ＭＳ 明朝" w:cs="ＭＳ 明朝"/>
                <w:color w:val="000000"/>
                <w:spacing w:val="14"/>
                <w:kern w:val="0"/>
                <w:sz w:val="24"/>
                <w:szCs w:val="24"/>
              </w:rPr>
              <w:t>)</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g)</w:t>
            </w:r>
            <w:r w:rsidRPr="002253BE">
              <w:rPr>
                <w:rFonts w:ascii="ＭＳ 明朝" w:eastAsia="ＭＳ ゴシック" w:hAnsi="Times New Roman" w:cs="ＭＳ ゴシック" w:hint="eastAsia"/>
                <w:color w:val="000000"/>
                <w:spacing w:val="6"/>
                <w:kern w:val="0"/>
                <w:sz w:val="22"/>
              </w:rPr>
              <w:t>自動飼育機</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h)</w:t>
            </w:r>
            <w:r w:rsidRPr="002253BE">
              <w:rPr>
                <w:rFonts w:ascii="ＭＳ 明朝" w:eastAsia="ＭＳ ゴシック" w:hAnsi="Times New Roman" w:cs="ＭＳ ゴシック" w:hint="eastAsia"/>
                <w:color w:val="000000"/>
                <w:spacing w:val="6"/>
                <w:kern w:val="0"/>
                <w:sz w:val="22"/>
              </w:rPr>
              <w:t>自動給水機</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proofErr w:type="spellStart"/>
            <w:r w:rsidRPr="002253BE">
              <w:rPr>
                <w:rFonts w:ascii="ＭＳ ゴシック" w:eastAsia="ＭＳ 明朝" w:hAnsi="ＭＳ ゴシック" w:cs="ＭＳ ゴシック"/>
                <w:color w:val="000000"/>
                <w:spacing w:val="14"/>
                <w:kern w:val="0"/>
                <w:sz w:val="22"/>
              </w:rPr>
              <w:t>i</w:t>
            </w:r>
            <w:proofErr w:type="spellEnd"/>
            <w:r w:rsidRPr="002253BE">
              <w:rPr>
                <w:rFonts w:ascii="ＭＳ ゴシック" w:eastAsia="ＭＳ 明朝" w:hAnsi="ＭＳ ゴシック" w:cs="ＭＳ ゴシック"/>
                <w:color w:val="000000"/>
                <w:spacing w:val="14"/>
                <w:kern w:val="0"/>
                <w:sz w:val="22"/>
              </w:rPr>
              <w:t>)</w:t>
            </w:r>
            <w:r w:rsidRPr="002253BE">
              <w:rPr>
                <w:rFonts w:ascii="ＭＳ 明朝" w:eastAsia="ＭＳ ゴシック" w:hAnsi="Times New Roman" w:cs="ＭＳ ゴシック" w:hint="eastAsia"/>
                <w:color w:val="000000"/>
                <w:spacing w:val="6"/>
                <w:kern w:val="0"/>
                <w:sz w:val="22"/>
              </w:rPr>
              <w:t>給水タンク</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j)</w:t>
            </w:r>
            <w:r w:rsidRPr="002253BE">
              <w:rPr>
                <w:rFonts w:ascii="ＭＳ 明朝" w:eastAsia="ＭＳ ゴシック" w:hAnsi="Times New Roman" w:cs="ＭＳ ゴシック" w:hint="eastAsia"/>
                <w:color w:val="000000"/>
                <w:spacing w:val="6"/>
                <w:kern w:val="0"/>
                <w:sz w:val="22"/>
              </w:rPr>
              <w:t>飼料コンテナ</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明朝" w:eastAsia="ＭＳ ゴシック" w:hAnsi="Times New Roman" w:cs="ＭＳ ゴシック" w:hint="eastAsia"/>
                <w:color w:val="000000"/>
                <w:spacing w:val="6"/>
                <w:kern w:val="0"/>
                <w:sz w:val="22"/>
              </w:rPr>
              <w:t xml:space="preserve">　（飼育室内）</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k)</w:t>
            </w:r>
            <w:r w:rsidRPr="002253BE">
              <w:rPr>
                <w:rFonts w:ascii="ＭＳ 明朝" w:eastAsia="ＭＳ ゴシック" w:hAnsi="Times New Roman" w:cs="ＭＳ ゴシック" w:hint="eastAsia"/>
                <w:color w:val="000000"/>
                <w:spacing w:val="6"/>
                <w:kern w:val="0"/>
                <w:sz w:val="22"/>
              </w:rPr>
              <w:t>床</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l)</w:t>
            </w:r>
            <w:r w:rsidRPr="002253BE">
              <w:rPr>
                <w:rFonts w:ascii="ＭＳ 明朝" w:eastAsia="ＭＳ ゴシック" w:hAnsi="Times New Roman" w:cs="ＭＳ ゴシック" w:hint="eastAsia"/>
                <w:color w:val="000000"/>
                <w:spacing w:val="6"/>
                <w:kern w:val="0"/>
                <w:sz w:val="22"/>
              </w:rPr>
              <w:t>天井</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m)</w:t>
            </w:r>
            <w:r w:rsidRPr="002253BE">
              <w:rPr>
                <w:rFonts w:ascii="ＭＳ 明朝" w:eastAsia="ＭＳ ゴシック" w:hAnsi="Times New Roman" w:cs="ＭＳ ゴシック" w:hint="eastAsia"/>
                <w:color w:val="000000"/>
                <w:spacing w:val="6"/>
                <w:kern w:val="0"/>
                <w:sz w:val="22"/>
              </w:rPr>
              <w:t>壁</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n)</w:t>
            </w:r>
            <w:r w:rsidRPr="002253BE">
              <w:rPr>
                <w:rFonts w:ascii="ＭＳ 明朝" w:eastAsia="ＭＳ ゴシック" w:hAnsi="Times New Roman" w:cs="ＭＳ ゴシック" w:hint="eastAsia"/>
                <w:color w:val="000000"/>
                <w:spacing w:val="6"/>
                <w:kern w:val="0"/>
                <w:sz w:val="22"/>
              </w:rPr>
              <w:t>排水溝</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r w:rsidR="002253BE" w:rsidRPr="002253BE">
        <w:tc>
          <w:tcPr>
            <w:tcW w:w="1770"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6"/>
                <w:kern w:val="0"/>
                <w:sz w:val="24"/>
                <w:szCs w:val="24"/>
              </w:rPr>
            </w:pPr>
            <w:r w:rsidRPr="002253BE">
              <w:rPr>
                <w:rFonts w:ascii="ＭＳ ゴシック" w:eastAsia="ＭＳ 明朝" w:hAnsi="ＭＳ ゴシック" w:cs="ＭＳ ゴシック"/>
                <w:color w:val="000000"/>
                <w:spacing w:val="14"/>
                <w:kern w:val="0"/>
                <w:sz w:val="22"/>
              </w:rPr>
              <w:t>o)</w:t>
            </w:r>
            <w:r w:rsidRPr="002253BE">
              <w:rPr>
                <w:rFonts w:ascii="ＭＳ 明朝" w:eastAsia="ＭＳ ゴシック" w:hAnsi="Times New Roman" w:cs="ＭＳ ゴシック" w:hint="eastAsia"/>
                <w:color w:val="000000"/>
                <w:spacing w:val="6"/>
                <w:kern w:val="0"/>
                <w:sz w:val="22"/>
              </w:rPr>
              <w:t>電灯</w:t>
            </w:r>
          </w:p>
        </w:tc>
        <w:tc>
          <w:tcPr>
            <w:tcW w:w="1392"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391"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6"/>
                <w:kern w:val="0"/>
                <w:sz w:val="24"/>
                <w:szCs w:val="24"/>
              </w:rPr>
            </w:pP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39" w:name="（２）殺虫剤の使用状況"/>
      <w:bookmarkEnd w:id="39"/>
      <w:r w:rsidRPr="002253BE">
        <w:rPr>
          <w:rFonts w:ascii="ＭＳ 明朝" w:eastAsia="ＭＳ 明朝" w:hAnsi="ＭＳ 明朝" w:cs="ＭＳ 明朝" w:hint="eastAsia"/>
          <w:color w:val="000000"/>
          <w:kern w:val="0"/>
          <w:sz w:val="24"/>
          <w:szCs w:val="24"/>
        </w:rPr>
        <w:t>（２）殺虫剤の使用状況</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殺虫剤の使用状況を記載すること。</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033414" w:rsidP="002253BE">
      <w:pPr>
        <w:ind w:left="484"/>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各フロアについて、１年に１回行う。前回の使用は平成</w:t>
      </w:r>
      <w:r w:rsidR="002253BE" w:rsidRPr="002253BE">
        <w:rPr>
          <w:rFonts w:ascii="ＭＳ 明朝" w:eastAsia="ＭＳ 明朝" w:hAnsi="ＭＳ 明朝" w:cs="ＭＳ 明朝" w:hint="eastAsia"/>
          <w:color w:val="000000"/>
          <w:kern w:val="0"/>
          <w:sz w:val="24"/>
          <w:szCs w:val="24"/>
        </w:rPr>
        <w:t>○年○月○日。</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Times New Roman" w:cs="Times New Roman"/>
          <w:b/>
          <w:bCs/>
          <w:kern w:val="0"/>
          <w:sz w:val="26"/>
          <w:szCs w:val="26"/>
        </w:rPr>
        <w:br w:type="page"/>
      </w:r>
      <w:bookmarkStart w:id="40" w:name="２７_動物及び動物飼育管理"/>
      <w:bookmarkEnd w:id="40"/>
      <w:r w:rsidRPr="002253BE">
        <w:rPr>
          <w:rFonts w:ascii="Arial" w:eastAsia="ＭＳ ゴシック" w:hAnsi="Arial" w:cs="ＭＳ ゴシック" w:hint="eastAsia"/>
          <w:b/>
          <w:bCs/>
          <w:color w:val="000000"/>
          <w:kern w:val="0"/>
          <w:sz w:val="26"/>
          <w:szCs w:val="26"/>
        </w:rPr>
        <w:lastRenderedPageBreak/>
        <w:t>２３　動物及び動物飼育管理</w:t>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41" w:name="（１）動物の受入、検疫、飼育の方法"/>
      <w:bookmarkEnd w:id="41"/>
      <w:r w:rsidRPr="002253BE">
        <w:rPr>
          <w:rFonts w:ascii="ＭＳ 明朝" w:eastAsia="ＭＳ 明朝" w:hAnsi="ＭＳ 明朝" w:cs="ＭＳ 明朝" w:hint="eastAsia"/>
          <w:color w:val="000000"/>
          <w:kern w:val="0"/>
          <w:sz w:val="24"/>
          <w:szCs w:val="24"/>
        </w:rPr>
        <w:t>（１）動物の受入、検疫、飼育の方法</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ア～カについて、簡潔に記載すること。動物種ごとに作成してもよい。</w:t>
      </w:r>
    </w:p>
    <w:p w:rsidR="002253BE" w:rsidRPr="002253BE" w:rsidRDefault="002253BE" w:rsidP="002253BE">
      <w:pPr>
        <w:ind w:left="722"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　</w:t>
      </w:r>
      <w:r w:rsidRPr="002253BE">
        <w:rPr>
          <w:rFonts w:ascii="ＭＳ 明朝" w:eastAsia="ＭＳ Ｐ明朝" w:hAnsi="Times New Roman" w:cs="ＭＳ Ｐ明朝" w:hint="eastAsia"/>
          <w:color w:val="000000"/>
          <w:kern w:val="0"/>
          <w:sz w:val="24"/>
          <w:szCs w:val="24"/>
        </w:rPr>
        <w:t>受け入れる動物に関する情報（生産者（自家生産、委託生産、生産業者等）、種類（ＳＰＦ動物、無菌動物等）、受入動物に対するワクチン、駆虫剤、防汚剤、その他の薬剤の使用状況、微生物モニタリング成績の有無、受入動物の輸送情報の有無、受入記録の有無）</w:t>
      </w:r>
    </w:p>
    <w:p w:rsidR="002253BE" w:rsidRPr="002253BE" w:rsidRDefault="002253BE" w:rsidP="002253BE">
      <w:pPr>
        <w:ind w:left="722"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　動物受入法</w:t>
      </w:r>
    </w:p>
    <w:p w:rsidR="002253BE" w:rsidRPr="002253BE" w:rsidRDefault="002253BE" w:rsidP="002253BE">
      <w:pPr>
        <w:ind w:left="722"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ウ　検収（匹数チェックの有無、性別チェックの有無、体重測定の有無、外観異常のチェックの有無、記録の有無）</w:t>
      </w:r>
    </w:p>
    <w:p w:rsidR="002253BE" w:rsidRPr="002253BE" w:rsidRDefault="002253BE" w:rsidP="002253BE">
      <w:pPr>
        <w:ind w:left="722"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エ　検疫・馴化（検疫・馴化期間、微生物学的検査項目（原虫、寄生虫、細菌等）、臨床的検査の有無、健康状態評価の責任者の資格、飼育管理記録項目（微生物学的検査所見、体重測定記録等））</w:t>
      </w:r>
    </w:p>
    <w:p w:rsidR="002253BE" w:rsidRPr="002253BE" w:rsidRDefault="002253BE" w:rsidP="002253BE">
      <w:pPr>
        <w:ind w:left="722"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オ　飼育管理方法</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カ　動物に対するワクチン、駆虫剤、殺虫剤、防汚剤、その他の薬剤の使用状況</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［ラット］</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　受入動物に関する情報</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・受入動物の生産者</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生産業者</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・受入動物の種類</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ＳＰＦ動物</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・受入動物に対する薬剤の使用状況</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使用せず</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・微生物モニタリング成績</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・受入動物の輸送情報</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無</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・受入記録</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　動物受入法</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受入室、検疫室、飼育室を別々に設けている。</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ウ　検収</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・匹数チェック</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・性別チェック</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・体重測定</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・外観異常のチェック</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・記録</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エ　検疫・馴化</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・検疫・馴化期間</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○○日</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・微生物学的検査項目</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寄生虫、細菌、ウイルス</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・臨床的検査</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無</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・健康状態評価の責任者の資格</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動物飼育管理責任者（獣医師）</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・飼育管理記録項目</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一般的症状観察所見、体重測定記録</w:t>
      </w:r>
    </w:p>
    <w:p w:rsidR="007A5076" w:rsidRDefault="002253BE" w:rsidP="007A5076">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オ　飼育管理方法</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バリアシステム</w:t>
      </w:r>
    </w:p>
    <w:p w:rsidR="002253BE" w:rsidRPr="002253BE" w:rsidRDefault="002253BE" w:rsidP="007A5076">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カ　動物に対する薬剤の使用状況　</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使用していない。</w:t>
      </w:r>
      <w:r w:rsidRPr="002253BE">
        <w:rPr>
          <w:rFonts w:ascii="ＭＳ 明朝" w:eastAsia="ＭＳ 明朝" w:hAnsi="Times New Roman" w:cs="Times New Roman"/>
          <w:kern w:val="0"/>
          <w:sz w:val="24"/>
          <w:szCs w:val="24"/>
        </w:rPr>
        <w:br w:type="page"/>
      </w:r>
      <w:bookmarkStart w:id="42" w:name="（２）疾病又は病的状態の取扱い"/>
      <w:bookmarkEnd w:id="42"/>
      <w:r w:rsidRPr="002253BE">
        <w:rPr>
          <w:rFonts w:ascii="ＭＳ 明朝" w:eastAsia="ＭＳ 明朝" w:hAnsi="ＭＳ 明朝" w:cs="ＭＳ 明朝" w:hint="eastAsia"/>
          <w:color w:val="000000"/>
          <w:kern w:val="0"/>
          <w:sz w:val="24"/>
          <w:szCs w:val="24"/>
        </w:rPr>
        <w:lastRenderedPageBreak/>
        <w:t>（２）疾病又は病的状態の取扱い</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疾病又は病的状態の取扱いに関して規定がある場合には、その内容を簡潔に記載すること。</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前回査察（調査）以降（初めて査察（調査）を受ける場合にあっては、これまでに）、疾病又は病的状態の取扱い例があった場合、その全例に関し、ア～オについて記載すること。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　発生年月日</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　発生した動物の種、系統</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ウ　発生した動物の試験の種類</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エ　発生した状況</w:t>
      </w:r>
    </w:p>
    <w:p w:rsidR="002253BE" w:rsidRPr="002253BE" w:rsidRDefault="002253BE" w:rsidP="002253BE">
      <w:pPr>
        <w:ind w:lef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（ア）○○匹中の○○匹に発生（又はモニター動物○○匹中○○匹に発生）</w:t>
      </w:r>
    </w:p>
    <w:p w:rsidR="002253BE" w:rsidRPr="002253BE" w:rsidRDefault="002253BE" w:rsidP="002253BE">
      <w:pPr>
        <w:ind w:lef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（イ）○○日間投与試験の投与開始○○日目、又は投与開始○○日目のモニター動物</w:t>
      </w:r>
    </w:p>
    <w:p w:rsidR="002253BE" w:rsidRPr="002253BE" w:rsidRDefault="002253BE" w:rsidP="002253BE">
      <w:pPr>
        <w:ind w:lef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（ウ）発見した状況（モニター検査、一般観察時等）</w:t>
      </w:r>
    </w:p>
    <w:p w:rsidR="002253BE" w:rsidRPr="002253BE" w:rsidRDefault="002253BE" w:rsidP="002253BE">
      <w:pPr>
        <w:ind w:lef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（エ）同じ飼育室の他の試験が実施されていたか</w:t>
      </w:r>
    </w:p>
    <w:p w:rsidR="002253BE" w:rsidRPr="002253BE" w:rsidRDefault="002253BE" w:rsidP="002253BE">
      <w:pPr>
        <w:ind w:lef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（オ）同じ飼育区域に他の試験が実施されていたか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オ　対応</w:t>
      </w:r>
    </w:p>
    <w:p w:rsidR="002253BE" w:rsidRPr="002253BE" w:rsidRDefault="002253BE" w:rsidP="002253BE">
      <w:pPr>
        <w:ind w:lef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（ア）発生した動物の検査、処理の経緯</w:t>
      </w:r>
    </w:p>
    <w:p w:rsidR="002253BE" w:rsidRPr="002253BE" w:rsidRDefault="002253BE" w:rsidP="007A5076">
      <w:pPr>
        <w:ind w:leftChars="344" w:left="1274" w:hangingChars="230" w:hanging="552"/>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（イ）同一飼育室の</w:t>
      </w:r>
      <w:r w:rsidR="007A5076">
        <w:rPr>
          <w:rFonts w:ascii="ＭＳ 明朝" w:eastAsia="ＭＳ 明朝" w:hAnsi="ＭＳ 明朝" w:cs="ＭＳ 明朝" w:hint="eastAsia"/>
          <w:color w:val="000000"/>
          <w:kern w:val="0"/>
          <w:sz w:val="24"/>
          <w:szCs w:val="24"/>
        </w:rPr>
        <w:t>動物及び同一飼育区域の動物について感染の有無を確認した</w:t>
      </w:r>
      <w:r w:rsidRPr="002253BE">
        <w:rPr>
          <w:rFonts w:ascii="ＭＳ 明朝" w:eastAsia="ＭＳ 明朝" w:hAnsi="ＭＳ 明朝" w:cs="ＭＳ 明朝" w:hint="eastAsia"/>
          <w:color w:val="000000"/>
          <w:kern w:val="0"/>
          <w:sz w:val="24"/>
          <w:szCs w:val="24"/>
        </w:rPr>
        <w:t>か</w:t>
      </w:r>
    </w:p>
    <w:p w:rsidR="002253BE" w:rsidRPr="002253BE" w:rsidRDefault="002253BE" w:rsidP="002253BE">
      <w:pPr>
        <w:ind w:lef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（ウ）エの（エ）又は（オ）において、試験を続行したか中止したか</w:t>
      </w:r>
    </w:p>
    <w:p w:rsidR="002253BE" w:rsidRPr="002253BE" w:rsidRDefault="002253BE" w:rsidP="002253BE">
      <w:pPr>
        <w:ind w:lef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続行した場合、信頼性の確保がなされていたか</w:t>
      </w:r>
    </w:p>
    <w:p w:rsidR="002253BE" w:rsidRPr="002253BE" w:rsidRDefault="007A5076" w:rsidP="007A5076">
      <w:pPr>
        <w:ind w:leftChars="344" w:left="1418" w:hangingChars="290" w:hanging="696"/>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（エ）生データ中（飼育記録、一般状態の検査記録等）にこれら</w:t>
      </w:r>
      <w:r w:rsidR="002253BE" w:rsidRPr="002253BE">
        <w:rPr>
          <w:rFonts w:ascii="ＭＳ 明朝" w:eastAsia="ＭＳ 明朝" w:hAnsi="ＭＳ 明朝" w:cs="ＭＳ 明朝" w:hint="eastAsia"/>
          <w:color w:val="000000"/>
          <w:kern w:val="0"/>
          <w:sz w:val="24"/>
          <w:szCs w:val="24"/>
        </w:rPr>
        <w:t>について記載されているか、又は、これらの経緯を記録した文書が保管されているか</w:t>
      </w:r>
    </w:p>
    <w:p w:rsidR="002253BE" w:rsidRPr="002253BE" w:rsidRDefault="002253BE" w:rsidP="002253BE">
      <w:pPr>
        <w:ind w:left="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（オ）試験を続行した場合、これらについて最終報告書に記載されているか</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3337C6" w:rsidRDefault="002253BE" w:rsidP="003337C6">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疾病又は病的状態が発見された場合は、その状態を規定の記録した上で、試験責任者に報告する。試験責任者の指示に従い、隔離室での隔離又は殺処分を行う。</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殺処分については、試験責任者の承認のもと、安楽死にて処分し、その旨規定の様式により記録を行い保存する。</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43" w:name="（３）飼料、水及び動物飼育器材並びに洗剤"/>
      <w:bookmarkEnd w:id="43"/>
      <w:r w:rsidRPr="002253BE">
        <w:rPr>
          <w:rFonts w:ascii="ＭＳ 明朝" w:eastAsia="ＭＳ 明朝" w:hAnsi="ＭＳ 明朝" w:cs="ＭＳ 明朝" w:hint="eastAsia"/>
          <w:color w:val="000000"/>
          <w:kern w:val="0"/>
          <w:sz w:val="24"/>
          <w:szCs w:val="24"/>
        </w:rPr>
        <w:t>（３）飼料、水及び動物飼育器材並びに洗剤等の管理</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ア～オの飼料、水及び動物飼育器材並びに洗剤等の管理について、簡潔に記載すること。</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　飼料及び水の許容レベル</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（許容レベルの規定の有無）</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　飼料</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（飼料メーカー、飼料の種類（動物種ごと）、飼料の形状、分析場所、飼料保管条件、記録の有無）</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ウ　水</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水道法に基づく水道水の有無、自家揚水の有無、受水槽の有無、有害金属除去装置の種類、消毒又は滅菌装置の種類、給水ビンの微生物モニタリングの有無、給水ビン等による給水器具の交換頻度、分析場所、記録の有無）</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lastRenderedPageBreak/>
        <w:t xml:space="preserve">　エ　動物飼育器具、器材</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（飼育器具及び器材の洗浄設備、消毒処置及び滅菌設備の有無、飼育器具及び器材の保管方法）</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オ　前回の査察（又は調査）以降での試験に支障をきたすような洗剤・殺虫剤の使用</w:t>
      </w:r>
    </w:p>
    <w:p w:rsidR="002253BE" w:rsidRPr="002253BE" w:rsidRDefault="002253BE" w:rsidP="002253BE">
      <w:pPr>
        <w:ind w:left="96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（使用している場合、試験責任者の指示の有無、使用理由、洗剤・殺虫剤の種類、使用範囲、使用方法、使用量、記録の有無）</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　飼料及び水の許容レベル</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SOP</w:t>
      </w:r>
      <w:r w:rsidRPr="002253BE">
        <w:rPr>
          <w:rFonts w:ascii="ＭＳ 明朝" w:eastAsia="ＭＳ 明朝" w:hAnsi="ＭＳ 明朝" w:cs="ＭＳ 明朝" w:hint="eastAsia"/>
          <w:color w:val="000000"/>
          <w:kern w:val="0"/>
          <w:sz w:val="24"/>
          <w:szCs w:val="24"/>
        </w:rPr>
        <w:t>○○○○に規定している。</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　飼料</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（ラット・マウス）</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 xml:space="preserve">　　飼料メーカー</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日本○○（株）</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飼料の種類</w:t>
      </w:r>
      <w:r w:rsidRPr="002253BE">
        <w:rPr>
          <w:rFonts w:ascii="ＭＳ 明朝" w:eastAsia="ＭＳ 明朝" w:hAnsi="ＭＳ 明朝" w:cs="ＭＳ 明朝"/>
          <w:color w:val="000000"/>
          <w:kern w:val="0"/>
          <w:sz w:val="24"/>
          <w:szCs w:val="24"/>
        </w:rPr>
        <w:tab/>
        <w:t>CEA-2</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飼料の形状</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固型粉末</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・分析場所</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 xml:space="preserve">　　　　飼料メーカーより分析結果を入手している</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・飼料保管条件</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動物飼育条件と同じ。保管期間は製造より６ヶ月。</w:t>
      </w:r>
    </w:p>
    <w:p w:rsidR="007A5076" w:rsidRDefault="002253BE" w:rsidP="007A5076">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・記録</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7A5076">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ウ　水</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・水道法に基づく水道水</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・自家揚水</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無</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・受水槽</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・有害金属除去装置の種類</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該当無し</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・消毒又は滅菌装置の種類</w:t>
      </w:r>
      <w:r w:rsidRPr="002253BE">
        <w:rPr>
          <w:rFonts w:ascii="ＭＳ 明朝" w:eastAsia="ＭＳ 明朝" w:hAnsi="ＭＳ 明朝" w:cs="ＭＳ 明朝"/>
          <w:color w:val="000000"/>
          <w:kern w:val="0"/>
          <w:sz w:val="24"/>
          <w:szCs w:val="24"/>
        </w:rPr>
        <w:tab/>
        <w:t>5</w:t>
      </w:r>
      <w:r w:rsidRPr="002253BE">
        <w:rPr>
          <w:rFonts w:ascii="Symbol" w:eastAsia="ＭＳ 明朝" w:hAnsi="Symbol" w:cs="Symbol"/>
          <w:color w:val="000000"/>
          <w:kern w:val="0"/>
          <w:sz w:val="24"/>
          <w:szCs w:val="24"/>
        </w:rPr>
        <w:t></w:t>
      </w:r>
      <w:r w:rsidRPr="002253BE">
        <w:rPr>
          <w:rFonts w:ascii="ＭＳ 明朝" w:eastAsia="ＭＳ 明朝" w:hAnsi="ＭＳ 明朝" w:cs="ＭＳ 明朝"/>
          <w:color w:val="000000"/>
          <w:kern w:val="0"/>
          <w:sz w:val="24"/>
          <w:szCs w:val="24"/>
        </w:rPr>
        <w:t>m</w:t>
      </w:r>
      <w:r w:rsidRPr="002253BE">
        <w:rPr>
          <w:rFonts w:ascii="ＭＳ 明朝" w:eastAsia="ＭＳ 明朝" w:hAnsi="ＭＳ 明朝" w:cs="ＭＳ 明朝" w:hint="eastAsia"/>
          <w:color w:val="000000"/>
          <w:kern w:val="0"/>
          <w:sz w:val="24"/>
          <w:szCs w:val="24"/>
        </w:rPr>
        <w:t>のメンブランフィルター</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・給水ビンの微生物モニタリング</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無</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・給水ビン等による給水器具の交換頻度</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○ヶ月に一度</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・分析場所</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○○試験研究所に委託</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・記録</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有</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エ　動物飼育器具、器材</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・飼育器具及び器材</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洗浄設備、滅菌設備</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・飼育器具及び器材の保管方法</w:t>
      </w:r>
      <w:r w:rsidRPr="002253BE">
        <w:rPr>
          <w:rFonts w:ascii="ＭＳ 明朝" w:eastAsia="ＭＳ 明朝" w:hAnsi="ＭＳ 明朝" w:cs="ＭＳ 明朝"/>
          <w:color w:val="000000"/>
          <w:kern w:val="0"/>
          <w:sz w:val="24"/>
          <w:szCs w:val="24"/>
        </w:rPr>
        <w:tab/>
      </w:r>
      <w:r w:rsidRPr="002253BE">
        <w:rPr>
          <w:rFonts w:ascii="ＭＳ 明朝" w:eastAsia="ＭＳ 明朝" w:hAnsi="ＭＳ 明朝" w:cs="ＭＳ 明朝" w:hint="eastAsia"/>
          <w:color w:val="000000"/>
          <w:kern w:val="0"/>
          <w:sz w:val="24"/>
          <w:szCs w:val="24"/>
        </w:rPr>
        <w:t>器材倉庫に保管</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オ　試験に支障をきたすような洗剤・殺虫剤の使用</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該当事例無し</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7A5076" w:rsidRDefault="002253BE" w:rsidP="007A5076">
      <w:pPr>
        <w:ind w:left="240" w:right="240" w:hanging="240"/>
        <w:textAlignment w:val="baseline"/>
        <w:rPr>
          <w:rFonts w:ascii="Arial" w:eastAsia="ＭＳ ゴシック" w:hAnsi="Arial" w:cs="ＭＳ ゴシック"/>
          <w:b/>
          <w:bCs/>
          <w:color w:val="000000"/>
          <w:kern w:val="0"/>
          <w:sz w:val="26"/>
          <w:szCs w:val="26"/>
        </w:rPr>
      </w:pPr>
      <w:bookmarkStart w:id="44" w:name="２８_主計画表"/>
      <w:bookmarkEnd w:id="44"/>
      <w:r w:rsidRPr="002253BE">
        <w:rPr>
          <w:rFonts w:ascii="Arial" w:eastAsia="ＭＳ ゴシック" w:hAnsi="Arial" w:cs="ＭＳ ゴシック" w:hint="eastAsia"/>
          <w:b/>
          <w:bCs/>
          <w:color w:val="000000"/>
          <w:kern w:val="0"/>
          <w:sz w:val="26"/>
          <w:szCs w:val="26"/>
        </w:rPr>
        <w:t>２４　主計画表</w:t>
      </w:r>
    </w:p>
    <w:p w:rsidR="002253BE" w:rsidRDefault="002253BE" w:rsidP="002253BE">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 xml:space="preserve">　資料の作成日を含む月、又はその前月のものの写しを添付すること。</w:t>
      </w:r>
    </w:p>
    <w:p w:rsidR="007A5076" w:rsidRDefault="007A5076" w:rsidP="002253BE">
      <w:pPr>
        <w:textAlignment w:val="baseline"/>
        <w:rPr>
          <w:rFonts w:ascii="ＭＳ 明朝" w:eastAsia="ＭＳ 明朝" w:hAnsi="ＭＳ 明朝" w:cs="ＭＳ 明朝"/>
          <w:color w:val="000000"/>
          <w:kern w:val="0"/>
          <w:sz w:val="24"/>
          <w:szCs w:val="24"/>
        </w:rPr>
      </w:pPr>
    </w:p>
    <w:p w:rsidR="007A5076" w:rsidRDefault="007A5076" w:rsidP="002253BE">
      <w:pPr>
        <w:textAlignment w:val="baseline"/>
        <w:rPr>
          <w:rFonts w:ascii="ＭＳ 明朝" w:eastAsia="ＭＳ 明朝" w:hAnsi="ＭＳ 明朝" w:cs="ＭＳ 明朝"/>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bookmarkStart w:id="45" w:name="２９_標準操作手順書(ＳＯＰ）"/>
      <w:bookmarkEnd w:id="45"/>
      <w:r w:rsidRPr="002253BE">
        <w:rPr>
          <w:rFonts w:ascii="Arial" w:eastAsia="ＭＳ ゴシック" w:hAnsi="Arial" w:cs="ＭＳ ゴシック" w:hint="eastAsia"/>
          <w:b/>
          <w:bCs/>
          <w:color w:val="000000"/>
          <w:kern w:val="0"/>
          <w:sz w:val="26"/>
          <w:szCs w:val="26"/>
        </w:rPr>
        <w:lastRenderedPageBreak/>
        <w:t>２５　標準操作手順書</w:t>
      </w:r>
      <w:r w:rsidRPr="002253BE">
        <w:rPr>
          <w:rFonts w:ascii="ＭＳ ゴシック" w:eastAsia="ＭＳ ゴシック" w:hAnsi="ＭＳ ゴシック" w:cs="ＭＳ ゴシック"/>
          <w:b/>
          <w:bCs/>
          <w:color w:val="000000"/>
          <w:kern w:val="0"/>
          <w:sz w:val="26"/>
          <w:szCs w:val="26"/>
        </w:rPr>
        <w:t>(</w:t>
      </w:r>
      <w:r w:rsidRPr="002253BE">
        <w:rPr>
          <w:rFonts w:ascii="Arial" w:eastAsia="ＭＳ ゴシック" w:hAnsi="Arial" w:cs="ＭＳ ゴシック" w:hint="eastAsia"/>
          <w:b/>
          <w:bCs/>
          <w:color w:val="000000"/>
          <w:kern w:val="0"/>
          <w:sz w:val="26"/>
          <w:szCs w:val="26"/>
        </w:rPr>
        <w:t>ＳＯＰ）</w:t>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46" w:name="（１）ＳＯＰ及びＳＯＰで規定する様式等"/>
      <w:bookmarkEnd w:id="46"/>
      <w:r w:rsidRPr="002253BE">
        <w:rPr>
          <w:rFonts w:ascii="ＭＳ 明朝" w:eastAsia="ＭＳ 明朝" w:hAnsi="ＭＳ 明朝" w:cs="ＭＳ 明朝" w:hint="eastAsia"/>
          <w:color w:val="000000"/>
          <w:kern w:val="0"/>
          <w:sz w:val="24"/>
          <w:szCs w:val="24"/>
        </w:rPr>
        <w:t>（１）ＳＯＰ及びＳＯＰで規定する様式等</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下記の手順に関するＳＯＰの写し及びＳＯＰで規定する様式について提出すること。</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　試験計画書の作成（様式例を含む）</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イ　最終報告書の作成（様式例を含む）</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ウ　試験の実施、結果の判定、異常値出現時の措置</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エ　</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試</w:t>
      </w: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資料の保管</w:t>
      </w:r>
    </w:p>
    <w:p w:rsidR="002253BE" w:rsidRPr="002253BE" w:rsidRDefault="002253BE" w:rsidP="002253BE">
      <w:pPr>
        <w:ind w:left="484"/>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47" w:name="（２）ＳＯＰの作成、改訂、廃棄等の手順"/>
      <w:bookmarkEnd w:id="47"/>
      <w:r w:rsidRPr="002253BE">
        <w:rPr>
          <w:rFonts w:ascii="ＭＳ 明朝" w:eastAsia="ＭＳ 明朝" w:hAnsi="ＭＳ 明朝" w:cs="ＭＳ 明朝" w:hint="eastAsia"/>
          <w:color w:val="000000"/>
          <w:kern w:val="0"/>
          <w:sz w:val="24"/>
          <w:szCs w:val="24"/>
        </w:rPr>
        <w:t>（２）ＳＯＰの作成、改訂、廃棄等の手順</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１．ＳＯＰ作成</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ＳＯＰは、・・・、運営管理者により承認（作成）される。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２．ＳＯＰ改訂</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ＳＯＰに改訂の必要が生じたと判断した職員は、・・・</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３．ＳＯＰ廃棄</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ＳＯＰが必要なくなったと判断した職員は、・・・</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48" w:name="（３）ＳＯＰの表題一覧表"/>
      <w:bookmarkEnd w:id="48"/>
      <w:r w:rsidRPr="002253BE">
        <w:rPr>
          <w:rFonts w:ascii="ＭＳ 明朝" w:eastAsia="ＭＳ 明朝" w:hAnsi="ＭＳ 明朝" w:cs="ＭＳ 明朝" w:hint="eastAsia"/>
          <w:color w:val="000000"/>
          <w:kern w:val="0"/>
          <w:sz w:val="24"/>
          <w:szCs w:val="24"/>
        </w:rPr>
        <w:t>（３）ＳＯＰの表題一覧表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 xml:space="preserve">　※　総数及びＳＯＰの番号（記号）及び表題の一覧表を記載すること。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ＳＯＰの番号（記号）の付し方に規則を設けている場合はそれについて記載すること。</w:t>
      </w:r>
    </w:p>
    <w:p w:rsidR="002253BE" w:rsidRPr="002253BE" w:rsidRDefault="002253BE" w:rsidP="002253BE">
      <w:pPr>
        <w:ind w:left="722" w:hanging="722"/>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ＳＯＰの番号は、以下の総覧に従い、末尾に続き番号を付している。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ＳＯＰ総覧</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SOP/SOP/000  </w:t>
      </w:r>
      <w:r w:rsidRPr="002253BE">
        <w:rPr>
          <w:rFonts w:ascii="ＭＳ 明朝" w:eastAsia="ＭＳ 明朝" w:hAnsi="ＭＳ 明朝" w:cs="ＭＳ 明朝" w:hint="eastAsia"/>
          <w:color w:val="000000"/>
          <w:kern w:val="0"/>
          <w:sz w:val="24"/>
          <w:szCs w:val="24"/>
        </w:rPr>
        <w:t>標準操作手順書</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SOP/QAU/000  </w:t>
      </w:r>
      <w:r w:rsidRPr="002253BE">
        <w:rPr>
          <w:rFonts w:ascii="ＭＳ 明朝" w:eastAsia="ＭＳ 明朝" w:hAnsi="ＭＳ 明朝" w:cs="ＭＳ 明朝" w:hint="eastAsia"/>
          <w:color w:val="000000"/>
          <w:kern w:val="0"/>
          <w:sz w:val="24"/>
          <w:szCs w:val="24"/>
        </w:rPr>
        <w:t>信頼性保証部門（ＱＡＵ）</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SOP/REP/000  </w:t>
      </w:r>
      <w:r w:rsidRPr="002253BE">
        <w:rPr>
          <w:rFonts w:ascii="ＭＳ 明朝" w:eastAsia="ＭＳ 明朝" w:hAnsi="ＭＳ 明朝" w:cs="ＭＳ 明朝" w:hint="eastAsia"/>
          <w:color w:val="000000"/>
          <w:kern w:val="0"/>
          <w:sz w:val="24"/>
          <w:szCs w:val="24"/>
        </w:rPr>
        <w:t>最終報告書</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表題一覧表</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標準操作手順書</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SOP/SOP/001  </w:t>
      </w:r>
      <w:r w:rsidRPr="002253BE">
        <w:rPr>
          <w:rFonts w:ascii="ＭＳ 明朝" w:eastAsia="ＭＳ 明朝" w:hAnsi="ＭＳ 明朝" w:cs="ＭＳ 明朝" w:hint="eastAsia"/>
          <w:color w:val="000000"/>
          <w:kern w:val="0"/>
          <w:sz w:val="24"/>
          <w:szCs w:val="24"/>
        </w:rPr>
        <w:t>標準操作手順書の作成</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 xml:space="preserve">  SOP/SOP/002  </w:t>
      </w:r>
      <w:r w:rsidRPr="002253BE">
        <w:rPr>
          <w:rFonts w:ascii="ＭＳ 明朝" w:eastAsia="ＭＳ 明朝" w:hAnsi="ＭＳ 明朝" w:cs="ＭＳ 明朝" w:hint="eastAsia"/>
          <w:color w:val="000000"/>
          <w:kern w:val="0"/>
          <w:sz w:val="24"/>
          <w:szCs w:val="24"/>
        </w:rPr>
        <w:t>標準操作手順書の書式</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信頼性保証部門（ＱＡＵ）</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w:t>
      </w:r>
      <w:r w:rsidRPr="002253BE">
        <w:rPr>
          <w:rFonts w:ascii="ＭＳ 明朝" w:eastAsia="ＭＳ 明朝" w:hAnsi="ＭＳ 明朝" w:cs="ＭＳ 明朝"/>
          <w:color w:val="000000"/>
          <w:kern w:val="0"/>
          <w:sz w:val="24"/>
          <w:szCs w:val="24"/>
        </w:rPr>
        <w:t>SOP/QAU/001</w:t>
      </w:r>
      <w:r w:rsidRPr="002253BE">
        <w:rPr>
          <w:rFonts w:ascii="ＭＳ 明朝" w:eastAsia="ＭＳ 明朝" w:hAnsi="ＭＳ 明朝" w:cs="ＭＳ 明朝" w:hint="eastAsia"/>
          <w:color w:val="000000"/>
          <w:kern w:val="0"/>
          <w:sz w:val="24"/>
          <w:szCs w:val="24"/>
        </w:rPr>
        <w:t xml:space="preserve">　信頼性保証部門（ＱＡＵ）の業務内容</w:t>
      </w: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kern w:val="0"/>
          <w:sz w:val="26"/>
          <w:szCs w:val="26"/>
        </w:rPr>
        <w:t xml:space="preserve">　　　・・・</w:t>
      </w:r>
      <w:r w:rsidRPr="002253BE">
        <w:rPr>
          <w:rFonts w:ascii="Arial" w:eastAsia="ＭＳ ゴシック" w:hAnsi="Times New Roman" w:cs="Times New Roman"/>
          <w:b/>
          <w:bCs/>
          <w:kern w:val="0"/>
          <w:sz w:val="26"/>
          <w:szCs w:val="26"/>
        </w:rPr>
        <w:br w:type="page"/>
      </w:r>
      <w:bookmarkStart w:id="49" w:name="３０_安全性（毒性等）試験の実施フローチ"/>
      <w:bookmarkEnd w:id="49"/>
      <w:r w:rsidRPr="002253BE">
        <w:rPr>
          <w:rFonts w:ascii="Arial" w:eastAsia="ＭＳ ゴシック" w:hAnsi="Arial" w:cs="ＭＳ ゴシック" w:hint="eastAsia"/>
          <w:b/>
          <w:bCs/>
          <w:color w:val="000000"/>
          <w:kern w:val="0"/>
          <w:sz w:val="26"/>
          <w:szCs w:val="26"/>
        </w:rPr>
        <w:lastRenderedPageBreak/>
        <w:t>２６　安全性（毒性等）試験の実施フローチャート</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ア～ク等、試験の計画段階から終了までの流れを一連のフローチャートで示すこと。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　試験委託者とのやりとり</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（ア）委託者からの試験の依頼</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（イ）委託者による試験計画書の承認</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（ウ）委託者への最終報告書の提出</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イ　運営管理者</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（ア）試験責任者及び信頼性保証部門（ＱＡＵ）責任者の指名　</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（イ）ＳＯＰの作成</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（ウ）試験計画書の承認又は確認</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（エ）試験責任者からの最終報告書の提出</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ウ　信頼性保証部門（ＱＡＵ）</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（ア）試験ごとの信頼性保証部門（ＱＡＵ）担当者の指名</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（イ）運営管理者への改善勧告及び調査報告書の提出</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（ウ）試験責任者への改善勧告及び調査報告書の提出</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エ　試験の流れ</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（ア）試験計画書作成</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（イ）試験責任者の署名</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（ウ）運営管理者（委託者を含む）の承認又は確認、信頼性保証部門（ＱＡＵ）調査等</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オ　被験物質・対照物質の流れ</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（ア）分析依頼</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（イ）分析実施</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（ウ）分析記録の受領</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（エ）被験物質・対照物質の発注、受領、保管、返却</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カ　最終報告書</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（ア）試験責任者の署名</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（イ）信頼性保証部門（ＱＡＵ）の調査</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キ　保管資料の流れ</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ク　その他</w:t>
      </w:r>
    </w:p>
    <w:p w:rsidR="002253BE" w:rsidRDefault="002253BE" w:rsidP="002253BE">
      <w:pPr>
        <w:textAlignment w:val="baseline"/>
        <w:rPr>
          <w:rFonts w:ascii="ＭＳ 明朝" w:eastAsia="ＭＳ 明朝" w:hAnsi="ＭＳ 明朝" w:cs="ＭＳ 明朝"/>
          <w:color w:val="000000"/>
          <w:kern w:val="0"/>
          <w:sz w:val="24"/>
          <w:szCs w:val="24"/>
        </w:rPr>
      </w:pPr>
      <w:r w:rsidRPr="002253BE">
        <w:rPr>
          <w:rFonts w:ascii="ＭＳ 明朝" w:eastAsia="ＭＳ 明朝" w:hAnsi="Times New Roman" w:cs="Times New Roman"/>
          <w:kern w:val="0"/>
          <w:sz w:val="24"/>
          <w:szCs w:val="24"/>
        </w:rPr>
        <w:br w:type="page"/>
      </w:r>
      <w:r w:rsidRPr="002253BE">
        <w:rPr>
          <w:rFonts w:ascii="ＭＳ 明朝" w:eastAsia="ＭＳ 明朝" w:hAnsi="ＭＳ 明朝" w:cs="ＭＳ 明朝" w:hint="eastAsia"/>
          <w:color w:val="000000"/>
          <w:kern w:val="0"/>
          <w:sz w:val="24"/>
          <w:szCs w:val="24"/>
        </w:rPr>
        <w:lastRenderedPageBreak/>
        <w:t>（例）安全性（毒性等）試験の実施フローチャート</w:t>
      </w:r>
    </w:p>
    <w:p w:rsidR="007A5076" w:rsidRPr="002253BE" w:rsidRDefault="007A5076" w:rsidP="002253BE">
      <w:pPr>
        <w:textAlignment w:val="baseline"/>
        <w:rPr>
          <w:rFonts w:ascii="ＭＳ 明朝" w:eastAsia="ＭＳ 明朝" w:hAnsi="Times New Roman" w:cs="Times New Roman"/>
          <w:color w:val="000000"/>
          <w:kern w:val="0"/>
          <w:sz w:val="24"/>
          <w:szCs w:val="24"/>
        </w:rPr>
      </w:pPr>
    </w:p>
    <w:p w:rsidR="002253BE" w:rsidRPr="002253BE" w:rsidRDefault="007A5076" w:rsidP="002253BE">
      <w:pPr>
        <w:ind w:left="240" w:right="240" w:hanging="240"/>
        <w:textAlignment w:val="baseline"/>
        <w:rPr>
          <w:rFonts w:ascii="ＭＳ 明朝" w:eastAsia="ＭＳ 明朝" w:hAnsi="Times New Roman" w:cs="Times New Roman"/>
          <w:color w:val="000000"/>
          <w:kern w:val="0"/>
          <w:sz w:val="26"/>
          <w:szCs w:val="26"/>
        </w:rPr>
      </w:pPr>
      <w:r w:rsidRPr="007A5076">
        <w:rPr>
          <w:rFonts w:ascii="Arial" w:eastAsia="ＭＳ ゴシック" w:hAnsi="Times New Roman" w:cs="Times New Roman"/>
          <w:b/>
          <w:bCs/>
          <w:noProof/>
          <w:kern w:val="0"/>
          <w:sz w:val="26"/>
          <w:szCs w:val="26"/>
        </w:rPr>
        <w:drawing>
          <wp:inline distT="0" distB="0" distL="0" distR="0" wp14:anchorId="024815E8" wp14:editId="15CE7525">
            <wp:extent cx="6346190" cy="7999730"/>
            <wp:effectExtent l="0" t="0" r="0" b="127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6346190" cy="7999730"/>
                    </a:xfrm>
                    <a:prstGeom prst="rect">
                      <a:avLst/>
                    </a:prstGeom>
                  </pic:spPr>
                </pic:pic>
              </a:graphicData>
            </a:graphic>
          </wp:inline>
        </w:drawing>
      </w:r>
      <w:r w:rsidR="002253BE" w:rsidRPr="002253BE">
        <w:rPr>
          <w:rFonts w:ascii="Arial" w:eastAsia="ＭＳ ゴシック" w:hAnsi="Times New Roman" w:cs="Times New Roman"/>
          <w:b/>
          <w:bCs/>
          <w:kern w:val="0"/>
          <w:sz w:val="26"/>
          <w:szCs w:val="26"/>
        </w:rPr>
        <w:br w:type="page"/>
      </w:r>
      <w:bookmarkStart w:id="50" w:name="３１_コンピュータシステムの概況"/>
      <w:bookmarkEnd w:id="50"/>
      <w:r w:rsidR="002253BE" w:rsidRPr="002253BE">
        <w:rPr>
          <w:rFonts w:ascii="Arial" w:eastAsia="ＭＳ ゴシック" w:hAnsi="Arial" w:cs="ＭＳ ゴシック" w:hint="eastAsia"/>
          <w:b/>
          <w:bCs/>
          <w:color w:val="000000"/>
          <w:kern w:val="0"/>
          <w:sz w:val="26"/>
          <w:szCs w:val="26"/>
        </w:rPr>
        <w:lastRenderedPageBreak/>
        <w:t>２７　コンピュータシステムの概況</w:t>
      </w:r>
    </w:p>
    <w:p w:rsidR="002253BE" w:rsidRPr="002253BE" w:rsidRDefault="002253BE" w:rsidP="002253BE">
      <w:pPr>
        <w:ind w:left="12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コンピュータを用いて試験データ処理を行っている場合には、その対象（データ収集、最終報告書に添付する図表、統計計算等）及び方法について記載すること。生データの定義、並びに生データの修正及び訂正の方法についても記載すること。</w:t>
      </w:r>
    </w:p>
    <w:p w:rsidR="002253BE" w:rsidRPr="002253BE" w:rsidRDefault="002253BE" w:rsidP="002253BE">
      <w:pPr>
        <w:ind w:left="12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また、コンピュータシステムの使用状況として、生データの定義の如何にかかわらず、次のア～オについて記載すること。</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　コンピュータの利用形態</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イ　システムの名称、開発メーカー</w:t>
      </w:r>
    </w:p>
    <w:p w:rsidR="002253BE" w:rsidRPr="002253BE" w:rsidRDefault="002253BE" w:rsidP="002253BE">
      <w:pPr>
        <w:ind w:left="600" w:hanging="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ウ　</w:t>
      </w:r>
      <w:r w:rsidRPr="002253BE">
        <w:rPr>
          <w:rFonts w:ascii="ＭＳ 明朝" w:eastAsia="ＭＳ Ｐ明朝" w:hAnsi="Times New Roman" w:cs="ＭＳ Ｐ明朝" w:hint="eastAsia"/>
          <w:color w:val="000000"/>
          <w:kern w:val="0"/>
          <w:sz w:val="24"/>
          <w:szCs w:val="24"/>
        </w:rPr>
        <w:t>市販のシステムを購入して、一部変更している場合は、修正か所及びその内容</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エ　システムの構成</w:t>
      </w:r>
    </w:p>
    <w:p w:rsidR="002253BE" w:rsidRPr="002253BE" w:rsidRDefault="002253BE" w:rsidP="002253BE">
      <w:pPr>
        <w:ind w:left="36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オ　システムのバリデーションの方法・頻度</w:t>
      </w:r>
    </w:p>
    <w:p w:rsidR="002253BE" w:rsidRPr="002253BE" w:rsidRDefault="002253BE" w:rsidP="002253BE">
      <w:pPr>
        <w:ind w:left="842"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（ア）試験におけるコンピュータの利用か所</w:t>
      </w:r>
    </w:p>
    <w:p w:rsidR="002253BE" w:rsidRPr="002253BE" w:rsidRDefault="002253BE" w:rsidP="002253BE">
      <w:pPr>
        <w:ind w:left="60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安全性（毒性等）試験の実施フローチャートを基に、どこにコンピュータが用いられているかが分かるように記載すること。</w:t>
      </w:r>
    </w:p>
    <w:p w:rsidR="002253BE" w:rsidRPr="002253BE" w:rsidRDefault="002253BE" w:rsidP="002253BE">
      <w:pPr>
        <w:ind w:left="842"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（イ）ハードウェア構成</w:t>
      </w:r>
    </w:p>
    <w:p w:rsidR="002253BE" w:rsidRPr="002253BE" w:rsidRDefault="002253BE" w:rsidP="002253BE">
      <w:pPr>
        <w:ind w:left="84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ホストコンピュータ、ＬＡＮ、データ収集端末、接続機器等を記載すること。</w:t>
      </w:r>
    </w:p>
    <w:p w:rsidR="002253BE" w:rsidRPr="002253BE" w:rsidRDefault="002253BE" w:rsidP="002253BE">
      <w:pPr>
        <w:ind w:left="842" w:hanging="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（ウ）システム構成</w:t>
      </w:r>
    </w:p>
    <w:p w:rsidR="002253BE" w:rsidRPr="002253BE" w:rsidRDefault="002253BE" w:rsidP="002253BE">
      <w:pPr>
        <w:ind w:left="842"/>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システムの性能及び対象試験・検査等が分かるように記載すること。</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ア　オンラインコンピューターシステム</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noProof/>
          <w:color w:val="000000"/>
          <w:kern w:val="0"/>
          <w:sz w:val="24"/>
          <w:szCs w:val="24"/>
        </w:rPr>
        <w:drawing>
          <wp:anchor distT="0" distB="0" distL="72000" distR="72000" simplePos="0" relativeHeight="251677696" behindDoc="0" locked="0" layoutInCell="0" allowOverlap="1">
            <wp:simplePos x="0" y="0"/>
            <wp:positionH relativeFrom="margin">
              <wp:posOffset>458470</wp:posOffset>
            </wp:positionH>
            <wp:positionV relativeFrom="paragraph">
              <wp:posOffset>57150</wp:posOffset>
            </wp:positionV>
            <wp:extent cx="4892040" cy="3204210"/>
            <wp:effectExtent l="0" t="0" r="0" b="0"/>
            <wp:wrapSquare wrapText="bothSides"/>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21" cstate="print">
                      <a:extLst>
                        <a:ext uri="{28A0092B-C50C-407E-A947-70E740481C1C}">
                          <a14:useLocalDpi xmlns:a14="http://schemas.microsoft.com/office/drawing/2010/main" val="0"/>
                        </a:ext>
                      </a:extLst>
                    </a:blip>
                    <a:srcRect r="-6"/>
                    <a:stretch>
                      <a:fillRect/>
                    </a:stretch>
                  </pic:blipFill>
                  <pic:spPr bwMode="auto">
                    <a:xfrm>
                      <a:off x="0" y="0"/>
                      <a:ext cx="4892040" cy="320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イ　スタンドアローンコンピュータ</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（１）○○測定システム：○○製の×××で○○試験の試験動物の重量測定に使用している。平成○年に導入し、○○室に設置している。・・・・</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bookmarkStart w:id="51" w:name="３２_試験の外部委託状況"/>
      <w:bookmarkEnd w:id="51"/>
      <w:r w:rsidRPr="002253BE">
        <w:rPr>
          <w:rFonts w:ascii="Arial" w:eastAsia="ＭＳ ゴシック" w:hAnsi="Arial" w:cs="ＭＳ ゴシック" w:hint="eastAsia"/>
          <w:b/>
          <w:bCs/>
          <w:color w:val="000000"/>
          <w:kern w:val="0"/>
          <w:sz w:val="26"/>
          <w:szCs w:val="26"/>
        </w:rPr>
        <w:t>２８　試験の外部委託状況</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委託の手順（標本の受け渡し、検体等の取扱い、ＱＡＵ調査等）をフローチャートで示すこと。なお、委託先が複数ある場合は、代表的な委託先について記載すること。</w:t>
      </w:r>
    </w:p>
    <w:p w:rsidR="002253BE" w:rsidRPr="002253BE" w:rsidRDefault="002253BE" w:rsidP="002253BE">
      <w:pPr>
        <w:ind w:left="480"/>
        <w:textAlignment w:val="baseline"/>
        <w:rPr>
          <w:rFonts w:ascii="ＭＳ 明朝" w:eastAsia="ＭＳ 明朝" w:hAnsi="Times New Roman" w:cs="Times New Roman"/>
          <w:color w:val="000000"/>
          <w:kern w:val="0"/>
          <w:sz w:val="24"/>
          <w:szCs w:val="24"/>
        </w:rPr>
      </w:pPr>
    </w:p>
    <w:p w:rsidR="002253BE" w:rsidRDefault="002253BE" w:rsidP="002253BE">
      <w:pPr>
        <w:textAlignment w:val="baseline"/>
        <w:rPr>
          <w:rFonts w:ascii="ＭＳ 明朝" w:eastAsia="ＭＳ 明朝" w:hAnsi="ＭＳ 明朝" w:cs="ＭＳ 明朝"/>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7A5076" w:rsidRPr="002253BE" w:rsidRDefault="007A5076" w:rsidP="007A5076">
      <w:pPr>
        <w:ind w:leftChars="202" w:left="424"/>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ア　全部を委託する場合</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noProof/>
          <w:color w:val="000000"/>
          <w:kern w:val="0"/>
          <w:sz w:val="24"/>
          <w:szCs w:val="24"/>
        </w:rPr>
        <w:drawing>
          <wp:anchor distT="0" distB="0" distL="72000" distR="72000" simplePos="0" relativeHeight="251678720" behindDoc="0" locked="0" layoutInCell="0" allowOverlap="1">
            <wp:simplePos x="0" y="0"/>
            <wp:positionH relativeFrom="margin">
              <wp:posOffset>458470</wp:posOffset>
            </wp:positionH>
            <wp:positionV relativeFrom="paragraph">
              <wp:posOffset>210820</wp:posOffset>
            </wp:positionV>
            <wp:extent cx="5591810" cy="6262370"/>
            <wp:effectExtent l="0" t="0" r="0" b="5080"/>
            <wp:wrapSquare wrapText="bothSides"/>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91810" cy="6262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3BE">
        <w:rPr>
          <w:rFonts w:ascii="ＭＳ 明朝" w:eastAsia="ＭＳ 明朝" w:hAnsi="ＭＳ 明朝" w:cs="ＭＳ 明朝" w:hint="eastAsia"/>
          <w:color w:val="000000"/>
          <w:kern w:val="0"/>
          <w:sz w:val="24"/>
          <w:szCs w:val="24"/>
        </w:rPr>
        <w:t xml:space="preserve">　　</w:t>
      </w:r>
      <w:r w:rsidR="007A5076" w:rsidRPr="002253BE">
        <w:rPr>
          <w:rFonts w:ascii="ＭＳ 明朝" w:eastAsia="ＭＳ 明朝" w:hAnsi="Times New Roman" w:cs="Times New Roman"/>
          <w:color w:val="000000"/>
          <w:kern w:val="0"/>
          <w:sz w:val="24"/>
          <w:szCs w:val="24"/>
        </w:rPr>
        <w:t xml:space="preserve"> </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Times New Roman" w:cs="Times New Roman"/>
          <w:kern w:val="0"/>
          <w:sz w:val="24"/>
          <w:szCs w:val="24"/>
        </w:rPr>
        <w:br w:type="page"/>
      </w:r>
    </w:p>
    <w:p w:rsidR="002253BE" w:rsidRPr="002253BE" w:rsidRDefault="002253BE" w:rsidP="002253BE">
      <w:pPr>
        <w:textAlignment w:val="baseline"/>
        <w:rPr>
          <w:rFonts w:ascii="ＭＳ 明朝" w:eastAsia="ＭＳ 明朝" w:hAnsi="Times New Roman" w:cs="Times New Roman"/>
          <w:color w:val="000000"/>
          <w:kern w:val="0"/>
          <w:sz w:val="24"/>
          <w:szCs w:val="24"/>
        </w:rPr>
      </w:pPr>
      <w:bookmarkStart w:id="52" w:name="__イ_一部試験項目を委託する場合"/>
      <w:bookmarkEnd w:id="52"/>
      <w:r w:rsidRPr="002253BE">
        <w:rPr>
          <w:rFonts w:ascii="ＭＳ 明朝" w:eastAsia="ＭＳ 明朝" w:hAnsi="ＭＳ 明朝" w:cs="ＭＳ 明朝"/>
          <w:noProof/>
          <w:color w:val="000000"/>
          <w:kern w:val="0"/>
          <w:sz w:val="24"/>
          <w:szCs w:val="24"/>
        </w:rPr>
        <w:lastRenderedPageBreak/>
        <w:drawing>
          <wp:anchor distT="0" distB="0" distL="72000" distR="72000" simplePos="0" relativeHeight="251679744" behindDoc="0" locked="0" layoutInCell="0" allowOverlap="1">
            <wp:simplePos x="0" y="0"/>
            <wp:positionH relativeFrom="margin">
              <wp:posOffset>382270</wp:posOffset>
            </wp:positionH>
            <wp:positionV relativeFrom="paragraph">
              <wp:posOffset>219710</wp:posOffset>
            </wp:positionV>
            <wp:extent cx="5932170" cy="8712200"/>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2170" cy="871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3BE">
        <w:rPr>
          <w:rFonts w:ascii="ＭＳ 明朝" w:eastAsia="ＭＳ 明朝" w:hAnsi="Times New Roman" w:cs="ＭＳ 明朝" w:hint="eastAsia"/>
          <w:color w:val="000000"/>
          <w:kern w:val="0"/>
          <w:sz w:val="24"/>
          <w:szCs w:val="24"/>
        </w:rPr>
        <w:t xml:space="preserve">　　イ　一部試験項目を委託する場合</w:t>
      </w: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Default="002253BE" w:rsidP="002253BE">
      <w:pPr>
        <w:textAlignment w:val="baseline"/>
        <w:rPr>
          <w:rFonts w:ascii="ＭＳ 明朝" w:eastAsia="ＭＳ 明朝" w:hAnsi="Times New Roman" w:cs="Times New Roman"/>
          <w:color w:val="000000"/>
          <w:kern w:val="0"/>
          <w:sz w:val="24"/>
          <w:szCs w:val="24"/>
        </w:rPr>
      </w:pPr>
      <w:bookmarkStart w:id="53" w:name="~1"/>
      <w:bookmarkEnd w:id="53"/>
    </w:p>
    <w:p w:rsidR="007A5076" w:rsidRDefault="007A5076" w:rsidP="002253BE">
      <w:pPr>
        <w:textAlignment w:val="baseline"/>
        <w:rPr>
          <w:rFonts w:ascii="ＭＳ 明朝" w:eastAsia="ＭＳ 明朝" w:hAnsi="Times New Roman" w:cs="Times New Roman"/>
          <w:color w:val="000000"/>
          <w:kern w:val="0"/>
          <w:sz w:val="24"/>
          <w:szCs w:val="24"/>
        </w:rPr>
      </w:pPr>
    </w:p>
    <w:p w:rsidR="007A5076" w:rsidRPr="002253BE" w:rsidRDefault="007A5076"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bookmarkStart w:id="54" w:name="３３_複数の試験施設にわたる試験"/>
      <w:bookmarkEnd w:id="54"/>
      <w:r w:rsidRPr="002253BE">
        <w:rPr>
          <w:rFonts w:ascii="Arial" w:eastAsia="ＭＳ ゴシック" w:hAnsi="Arial" w:cs="ＭＳ ゴシック" w:hint="eastAsia"/>
          <w:b/>
          <w:bCs/>
          <w:color w:val="000000"/>
          <w:kern w:val="0"/>
          <w:sz w:val="26"/>
          <w:szCs w:val="26"/>
        </w:rPr>
        <w:t>２９　複数の試験施設にわたる試験</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 xml:space="preserve">  </w:t>
      </w:r>
      <w:r w:rsidRPr="002253BE">
        <w:rPr>
          <w:rFonts w:ascii="ＭＳ 明朝" w:eastAsia="ＭＳ 明朝" w:hAnsi="ＭＳ 明朝" w:cs="ＭＳ 明朝" w:hint="eastAsia"/>
          <w:color w:val="000000"/>
          <w:kern w:val="0"/>
          <w:sz w:val="24"/>
          <w:szCs w:val="24"/>
        </w:rPr>
        <w:t>査察（調査）対象試験及び最近３年間の試験のうち、複数の試験施設にわたって実施したものについて、試験名、試験の相手先試験施設名、試験の内容、試験業務の分担内容、総括</w:t>
      </w:r>
      <w:bookmarkStart w:id="55" w:name="__査察（調査）対象試験及び最近３年間の"/>
      <w:bookmarkEnd w:id="55"/>
      <w:r w:rsidRPr="002253BE">
        <w:rPr>
          <w:rFonts w:ascii="ＭＳ 明朝" w:eastAsia="ＭＳ 明朝" w:hAnsi="ＭＳ 明朝" w:cs="ＭＳ 明朝" w:hint="eastAsia"/>
          <w:color w:val="000000"/>
          <w:kern w:val="0"/>
          <w:sz w:val="24"/>
          <w:szCs w:val="24"/>
        </w:rPr>
        <w:t>運営管理者及び総括試験責任者の氏名及び所属を記載すること。</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なお、総括運用管理者及び総括試験責任者がいない場合はその旨記載すること。</w:t>
      </w:r>
    </w:p>
    <w:p w:rsidR="002253BE" w:rsidRPr="002253BE" w:rsidRDefault="002253BE" w:rsidP="002253BE">
      <w:pPr>
        <w:ind w:left="240"/>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（例）</w:t>
      </w:r>
    </w:p>
    <w:p w:rsidR="002253BE" w:rsidRPr="002253BE" w:rsidRDefault="002253BE" w:rsidP="002253BE">
      <w:pPr>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 xml:space="preserve">　　平成○年</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
        <w:gridCol w:w="1276"/>
        <w:gridCol w:w="1445"/>
        <w:gridCol w:w="1444"/>
        <w:gridCol w:w="1445"/>
        <w:gridCol w:w="1685"/>
        <w:gridCol w:w="1626"/>
      </w:tblGrid>
      <w:tr w:rsidR="002253BE" w:rsidRPr="002253BE" w:rsidTr="007A5076">
        <w:tc>
          <w:tcPr>
            <w:tcW w:w="128" w:type="dxa"/>
            <w:tcBorders>
              <w:top w:val="nil"/>
              <w:left w:val="nil"/>
              <w:bottom w:val="nil"/>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253BE" w:rsidRPr="002253BE" w:rsidRDefault="007A5076"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試験</w:t>
            </w:r>
            <w:r w:rsidR="002253BE" w:rsidRPr="002253BE">
              <w:rPr>
                <w:rFonts w:ascii="ＭＳ 明朝" w:eastAsia="ＭＳ 明朝" w:hAnsi="ＭＳ 明朝" w:cs="ＭＳ 明朝" w:hint="eastAsia"/>
                <w:color w:val="000000"/>
                <w:kern w:val="0"/>
                <w:sz w:val="24"/>
                <w:szCs w:val="24"/>
              </w:rPr>
              <w:t>名</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相手先試験</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施設名</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444"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試験の内容</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試験業務</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の分担内容</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総括運営</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管理者</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氏名、所属</w:t>
            </w:r>
            <w:r w:rsidRPr="002253BE">
              <w:rPr>
                <w:rFonts w:ascii="ＭＳ 明朝" w:eastAsia="ＭＳ 明朝" w:hAnsi="ＭＳ 明朝" w:cs="ＭＳ 明朝"/>
                <w:color w:val="000000"/>
                <w:kern w:val="0"/>
                <w:sz w:val="24"/>
                <w:szCs w:val="24"/>
              </w:rPr>
              <w:t>)</w:t>
            </w:r>
          </w:p>
        </w:tc>
        <w:tc>
          <w:tcPr>
            <w:tcW w:w="1626" w:type="dxa"/>
            <w:tcBorders>
              <w:top w:val="single" w:sz="4" w:space="0" w:color="000000"/>
              <w:left w:val="single" w:sz="4" w:space="0" w:color="000000"/>
              <w:bottom w:val="single" w:sz="4" w:space="0" w:color="000000"/>
              <w:right w:val="single" w:sz="4" w:space="0" w:color="000000"/>
            </w:tcBorders>
          </w:tcPr>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総括試験</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責任者</w:t>
            </w:r>
          </w:p>
          <w:p w:rsidR="002253BE" w:rsidRPr="002253BE" w:rsidRDefault="002253BE"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color w:val="000000"/>
                <w:kern w:val="0"/>
                <w:sz w:val="24"/>
                <w:szCs w:val="24"/>
              </w:rPr>
              <w:t>(</w:t>
            </w:r>
            <w:r w:rsidRPr="002253BE">
              <w:rPr>
                <w:rFonts w:ascii="ＭＳ 明朝" w:eastAsia="ＭＳ 明朝" w:hAnsi="ＭＳ 明朝" w:cs="ＭＳ 明朝" w:hint="eastAsia"/>
                <w:color w:val="000000"/>
                <w:kern w:val="0"/>
                <w:sz w:val="24"/>
                <w:szCs w:val="24"/>
              </w:rPr>
              <w:t>氏名、所属</w:t>
            </w:r>
            <w:r w:rsidRPr="002253BE">
              <w:rPr>
                <w:rFonts w:ascii="ＭＳ 明朝" w:eastAsia="ＭＳ 明朝" w:hAnsi="ＭＳ 明朝" w:cs="ＭＳ 明朝"/>
                <w:color w:val="000000"/>
                <w:kern w:val="0"/>
                <w:sz w:val="24"/>
                <w:szCs w:val="24"/>
              </w:rPr>
              <w:t>)</w:t>
            </w:r>
          </w:p>
        </w:tc>
      </w:tr>
      <w:tr w:rsidR="007A5076" w:rsidRPr="002253BE" w:rsidTr="007A5076">
        <w:trPr>
          <w:trHeight w:val="1488"/>
        </w:trPr>
        <w:tc>
          <w:tcPr>
            <w:tcW w:w="128" w:type="dxa"/>
            <w:tcBorders>
              <w:top w:val="nil"/>
              <w:left w:val="nil"/>
              <w:bottom w:val="nil"/>
              <w:right w:val="single" w:sz="4" w:space="0" w:color="000000"/>
            </w:tcBorders>
          </w:tcPr>
          <w:p w:rsidR="007A5076" w:rsidRPr="002253BE" w:rsidRDefault="007A5076"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276" w:type="dxa"/>
            <w:tcBorders>
              <w:top w:val="single" w:sz="4" w:space="0" w:color="000000"/>
              <w:left w:val="single" w:sz="4" w:space="0" w:color="000000"/>
              <w:right w:val="single" w:sz="4" w:space="0" w:color="000000"/>
            </w:tcBorders>
          </w:tcPr>
          <w:p w:rsidR="007A5076" w:rsidRPr="002253BE" w:rsidRDefault="007A5076"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445" w:type="dxa"/>
            <w:tcBorders>
              <w:top w:val="single" w:sz="4" w:space="0" w:color="000000"/>
              <w:left w:val="single" w:sz="4" w:space="0" w:color="000000"/>
              <w:right w:val="single" w:sz="4" w:space="0" w:color="000000"/>
            </w:tcBorders>
          </w:tcPr>
          <w:p w:rsidR="007A5076" w:rsidRPr="002253BE" w:rsidRDefault="007A5076"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444" w:type="dxa"/>
            <w:tcBorders>
              <w:top w:val="single" w:sz="4" w:space="0" w:color="000000"/>
              <w:left w:val="single" w:sz="4" w:space="0" w:color="000000"/>
              <w:right w:val="single" w:sz="4" w:space="0" w:color="000000"/>
            </w:tcBorders>
          </w:tcPr>
          <w:p w:rsidR="007A5076" w:rsidRPr="002253BE" w:rsidRDefault="007A5076"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445" w:type="dxa"/>
            <w:tcBorders>
              <w:top w:val="single" w:sz="4" w:space="0" w:color="000000"/>
              <w:left w:val="single" w:sz="4" w:space="0" w:color="000000"/>
              <w:right w:val="single" w:sz="4" w:space="0" w:color="000000"/>
            </w:tcBorders>
          </w:tcPr>
          <w:p w:rsidR="007A5076" w:rsidRPr="002253BE" w:rsidRDefault="007A5076"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685" w:type="dxa"/>
            <w:tcBorders>
              <w:top w:val="single" w:sz="4" w:space="0" w:color="000000"/>
              <w:left w:val="single" w:sz="4" w:space="0" w:color="000000"/>
              <w:right w:val="single" w:sz="4" w:space="0" w:color="000000"/>
            </w:tcBorders>
          </w:tcPr>
          <w:p w:rsidR="007A5076" w:rsidRPr="002253BE" w:rsidRDefault="007A5076"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c>
          <w:tcPr>
            <w:tcW w:w="1626" w:type="dxa"/>
            <w:tcBorders>
              <w:top w:val="single" w:sz="4" w:space="0" w:color="000000"/>
              <w:left w:val="single" w:sz="4" w:space="0" w:color="000000"/>
              <w:right w:val="single" w:sz="4" w:space="0" w:color="000000"/>
            </w:tcBorders>
          </w:tcPr>
          <w:p w:rsidR="007A5076" w:rsidRPr="002253BE" w:rsidRDefault="007A5076" w:rsidP="002253B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 w:val="24"/>
                <w:szCs w:val="24"/>
              </w:rPr>
            </w:pPr>
          </w:p>
        </w:tc>
      </w:tr>
    </w:tbl>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textAlignment w:val="baseline"/>
        <w:rPr>
          <w:rFonts w:ascii="ＭＳ 明朝" w:eastAsia="ＭＳ 明朝" w:hAnsi="Times New Roman" w:cs="Times New Roman"/>
          <w:color w:val="000000"/>
          <w:kern w:val="0"/>
          <w:sz w:val="24"/>
          <w:szCs w:val="24"/>
        </w:rPr>
      </w:pPr>
    </w:p>
    <w:p w:rsidR="002253BE" w:rsidRPr="002253BE" w:rsidRDefault="002253BE" w:rsidP="002253BE">
      <w:pPr>
        <w:ind w:left="240" w:right="240" w:hanging="240"/>
        <w:textAlignment w:val="baseline"/>
        <w:rPr>
          <w:rFonts w:ascii="ＭＳ 明朝" w:eastAsia="ＭＳ 明朝" w:hAnsi="Times New Roman" w:cs="Times New Roman"/>
          <w:color w:val="000000"/>
          <w:kern w:val="0"/>
          <w:sz w:val="26"/>
          <w:szCs w:val="26"/>
        </w:rPr>
      </w:pPr>
      <w:r w:rsidRPr="002253BE">
        <w:rPr>
          <w:rFonts w:ascii="Arial" w:eastAsia="ＭＳ ゴシック" w:hAnsi="Arial" w:cs="ＭＳ ゴシック" w:hint="eastAsia"/>
          <w:b/>
          <w:bCs/>
          <w:color w:val="000000"/>
          <w:kern w:val="0"/>
          <w:sz w:val="26"/>
          <w:szCs w:val="26"/>
        </w:rPr>
        <w:t>３０　過去のＧＬＰ査察（調査）における指摘事項及び改善状況</w:t>
      </w:r>
    </w:p>
    <w:p w:rsidR="002253BE" w:rsidRPr="002253BE" w:rsidRDefault="002253BE" w:rsidP="002253BE">
      <w:pPr>
        <w:ind w:left="360" w:firstLine="240"/>
        <w:textAlignment w:val="baseline"/>
        <w:rPr>
          <w:rFonts w:ascii="ＭＳ 明朝" w:eastAsia="ＭＳ 明朝" w:hAnsi="Times New Roman" w:cs="Times New Roman"/>
          <w:color w:val="000000"/>
          <w:kern w:val="0"/>
          <w:sz w:val="24"/>
          <w:szCs w:val="24"/>
        </w:rPr>
      </w:pPr>
      <w:r w:rsidRPr="002253BE">
        <w:rPr>
          <w:rFonts w:ascii="ＭＳ 明朝" w:eastAsia="ＭＳ 明朝" w:hAnsi="ＭＳ 明朝" w:cs="ＭＳ 明朝" w:hint="eastAsia"/>
          <w:color w:val="000000"/>
          <w:kern w:val="0"/>
          <w:sz w:val="24"/>
          <w:szCs w:val="24"/>
        </w:rPr>
        <w:t>指摘事項については、過去の当該ＧＬＰ査察（調査）において受けたものについて記載すること。改善状況については、指摘事項ごとに具体的に記載すること。</w:t>
      </w:r>
    </w:p>
    <w:p w:rsidR="00B91A54" w:rsidRPr="002253BE" w:rsidRDefault="00B91A54"/>
    <w:sectPr w:rsidR="00B91A54" w:rsidRPr="002253BE" w:rsidSect="002253B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062"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7A" w:rsidRDefault="00AD4D7A" w:rsidP="00374C64">
      <w:r>
        <w:separator/>
      </w:r>
    </w:p>
  </w:endnote>
  <w:endnote w:type="continuationSeparator" w:id="0">
    <w:p w:rsidR="00AD4D7A" w:rsidRDefault="00AD4D7A" w:rsidP="0037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D7" w:rsidRDefault="00C36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76591"/>
      <w:docPartObj>
        <w:docPartGallery w:val="Page Numbers (Bottom of Page)"/>
        <w:docPartUnique/>
      </w:docPartObj>
    </w:sdtPr>
    <w:sdtEndPr/>
    <w:sdtContent>
      <w:p w:rsidR="00D013B9" w:rsidRDefault="00D013B9">
        <w:pPr>
          <w:pStyle w:val="a6"/>
          <w:jc w:val="center"/>
        </w:pPr>
        <w:r>
          <w:fldChar w:fldCharType="begin"/>
        </w:r>
        <w:r>
          <w:instrText>PAGE   \* MERGEFORMAT</w:instrText>
        </w:r>
        <w:r>
          <w:fldChar w:fldCharType="separate"/>
        </w:r>
        <w:r w:rsidR="007C6CA5" w:rsidRPr="007C6CA5">
          <w:rPr>
            <w:noProof/>
            <w:lang w:val="ja-JP"/>
          </w:rPr>
          <w:t>1</w:t>
        </w:r>
        <w:r>
          <w:fldChar w:fldCharType="end"/>
        </w:r>
      </w:p>
    </w:sdtContent>
  </w:sdt>
  <w:p w:rsidR="00D013B9" w:rsidRDefault="00D013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D7" w:rsidRDefault="00C364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7A" w:rsidRDefault="00AD4D7A" w:rsidP="00374C64">
      <w:r>
        <w:separator/>
      </w:r>
    </w:p>
  </w:footnote>
  <w:footnote w:type="continuationSeparator" w:id="0">
    <w:p w:rsidR="00AD4D7A" w:rsidRDefault="00AD4D7A" w:rsidP="0037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D7" w:rsidRDefault="00C364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D7" w:rsidRDefault="00C364D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D7" w:rsidRDefault="00C364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BE"/>
    <w:rsid w:val="00033414"/>
    <w:rsid w:val="000459BE"/>
    <w:rsid w:val="000E60EA"/>
    <w:rsid w:val="002253BE"/>
    <w:rsid w:val="002826E6"/>
    <w:rsid w:val="002E28A0"/>
    <w:rsid w:val="00303B48"/>
    <w:rsid w:val="003337C6"/>
    <w:rsid w:val="00374C64"/>
    <w:rsid w:val="003F7059"/>
    <w:rsid w:val="00421AC1"/>
    <w:rsid w:val="004F024D"/>
    <w:rsid w:val="0060330F"/>
    <w:rsid w:val="00620A83"/>
    <w:rsid w:val="00766C49"/>
    <w:rsid w:val="007A5076"/>
    <w:rsid w:val="007C6CA5"/>
    <w:rsid w:val="00AD4D7A"/>
    <w:rsid w:val="00B270B2"/>
    <w:rsid w:val="00B45B96"/>
    <w:rsid w:val="00B91A54"/>
    <w:rsid w:val="00C364D7"/>
    <w:rsid w:val="00C45F88"/>
    <w:rsid w:val="00C57F5F"/>
    <w:rsid w:val="00CE2204"/>
    <w:rsid w:val="00CF52E4"/>
    <w:rsid w:val="00D013B9"/>
    <w:rsid w:val="00E77BD4"/>
    <w:rsid w:val="00F14E1E"/>
    <w:rsid w:val="00F3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19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45B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330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330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5B96"/>
    <w:rPr>
      <w:rFonts w:asciiTheme="majorHAnsi" w:eastAsiaTheme="majorEastAsia" w:hAnsiTheme="majorHAnsi" w:cstheme="majorBidi"/>
      <w:sz w:val="24"/>
      <w:szCs w:val="24"/>
    </w:rPr>
  </w:style>
  <w:style w:type="character" w:customStyle="1" w:styleId="20">
    <w:name w:val="見出し 2 (文字)"/>
    <w:basedOn w:val="a0"/>
    <w:link w:val="2"/>
    <w:uiPriority w:val="9"/>
    <w:rsid w:val="0060330F"/>
    <w:rPr>
      <w:rFonts w:asciiTheme="majorHAnsi" w:eastAsiaTheme="majorEastAsia" w:hAnsiTheme="majorHAnsi" w:cstheme="majorBidi"/>
    </w:rPr>
  </w:style>
  <w:style w:type="character" w:customStyle="1" w:styleId="30">
    <w:name w:val="見出し 3 (文字)"/>
    <w:basedOn w:val="a0"/>
    <w:link w:val="3"/>
    <w:uiPriority w:val="9"/>
    <w:rsid w:val="0060330F"/>
    <w:rPr>
      <w:rFonts w:asciiTheme="majorHAnsi" w:eastAsiaTheme="majorEastAsia" w:hAnsiTheme="majorHAnsi" w:cstheme="majorBidi"/>
    </w:rPr>
  </w:style>
  <w:style w:type="paragraph" w:styleId="11">
    <w:name w:val="toc 1"/>
    <w:basedOn w:val="a"/>
    <w:next w:val="a"/>
    <w:autoRedefine/>
    <w:uiPriority w:val="39"/>
    <w:unhideWhenUsed/>
    <w:rsid w:val="0060330F"/>
  </w:style>
  <w:style w:type="paragraph" w:styleId="21">
    <w:name w:val="toc 2"/>
    <w:basedOn w:val="a"/>
    <w:next w:val="a"/>
    <w:autoRedefine/>
    <w:uiPriority w:val="39"/>
    <w:unhideWhenUsed/>
    <w:rsid w:val="0060330F"/>
    <w:pPr>
      <w:ind w:leftChars="100" w:left="210"/>
    </w:pPr>
  </w:style>
  <w:style w:type="paragraph" w:styleId="31">
    <w:name w:val="toc 3"/>
    <w:basedOn w:val="a"/>
    <w:next w:val="a"/>
    <w:autoRedefine/>
    <w:uiPriority w:val="39"/>
    <w:unhideWhenUsed/>
    <w:rsid w:val="0060330F"/>
    <w:pPr>
      <w:ind w:leftChars="200" w:left="420"/>
    </w:pPr>
  </w:style>
  <w:style w:type="character" w:styleId="a3">
    <w:name w:val="Hyperlink"/>
    <w:basedOn w:val="a0"/>
    <w:uiPriority w:val="99"/>
    <w:unhideWhenUsed/>
    <w:rsid w:val="0060330F"/>
    <w:rPr>
      <w:color w:val="0563C1" w:themeColor="hyperlink"/>
      <w:u w:val="single"/>
    </w:rPr>
  </w:style>
  <w:style w:type="paragraph" w:styleId="a4">
    <w:name w:val="header"/>
    <w:basedOn w:val="a"/>
    <w:link w:val="a5"/>
    <w:uiPriority w:val="99"/>
    <w:unhideWhenUsed/>
    <w:rsid w:val="00374C64"/>
    <w:pPr>
      <w:tabs>
        <w:tab w:val="center" w:pos="4252"/>
        <w:tab w:val="right" w:pos="8504"/>
      </w:tabs>
      <w:snapToGrid w:val="0"/>
    </w:pPr>
  </w:style>
  <w:style w:type="character" w:customStyle="1" w:styleId="a5">
    <w:name w:val="ヘッダー (文字)"/>
    <w:basedOn w:val="a0"/>
    <w:link w:val="a4"/>
    <w:uiPriority w:val="99"/>
    <w:rsid w:val="00374C64"/>
  </w:style>
  <w:style w:type="paragraph" w:styleId="a6">
    <w:name w:val="footer"/>
    <w:basedOn w:val="a"/>
    <w:link w:val="a7"/>
    <w:uiPriority w:val="99"/>
    <w:unhideWhenUsed/>
    <w:rsid w:val="00374C64"/>
    <w:pPr>
      <w:tabs>
        <w:tab w:val="center" w:pos="4252"/>
        <w:tab w:val="right" w:pos="8504"/>
      </w:tabs>
      <w:snapToGrid w:val="0"/>
    </w:pPr>
  </w:style>
  <w:style w:type="character" w:customStyle="1" w:styleId="a7">
    <w:name w:val="フッター (文字)"/>
    <w:basedOn w:val="a0"/>
    <w:link w:val="a6"/>
    <w:uiPriority w:val="99"/>
    <w:rsid w:val="00374C64"/>
  </w:style>
  <w:style w:type="paragraph" w:styleId="a8">
    <w:name w:val="List Paragraph"/>
    <w:basedOn w:val="a"/>
    <w:uiPriority w:val="34"/>
    <w:qFormat/>
    <w:rsid w:val="003337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73F6-9DEB-4DD9-B7EB-2ED8F652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2686</Words>
  <Characters>15314</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2022-09-27T00:46:00Z</dcterms:created>
  <dcterms:modified xsi:type="dcterms:W3CDTF">2022-09-27T00:50:00Z</dcterms:modified>
</cp:coreProperties>
</file>